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1BF46" w14:textId="77777777" w:rsidR="00F15FDA" w:rsidRPr="00082F51" w:rsidRDefault="00327164" w:rsidP="00F15FDA">
      <w:pPr>
        <w:pStyle w:val="t2"/>
        <w:tabs>
          <w:tab w:val="left" w:pos="3344"/>
        </w:tabs>
        <w:jc w:val="center"/>
        <w:rPr>
          <w:rFonts w:ascii="Arial" w:hAnsi="Arial" w:cs="Arial"/>
          <w:b/>
          <w:bCs/>
          <w:sz w:val="22"/>
          <w:szCs w:val="22"/>
        </w:rPr>
      </w:pPr>
      <w:r w:rsidRPr="00082F51">
        <w:rPr>
          <w:rFonts w:ascii="Arial" w:hAnsi="Arial" w:cs="Arial"/>
          <w:b/>
          <w:bCs/>
          <w:sz w:val="22"/>
          <w:szCs w:val="22"/>
        </w:rPr>
        <w:t>Job Description</w:t>
      </w:r>
    </w:p>
    <w:p w14:paraId="42A39FE5" w14:textId="77777777" w:rsidR="00317611" w:rsidRPr="00082F51" w:rsidRDefault="00317611" w:rsidP="00317611">
      <w:pPr>
        <w:pStyle w:val="t2"/>
        <w:tabs>
          <w:tab w:val="left" w:pos="3344"/>
        </w:tabs>
        <w:rPr>
          <w:rFonts w:ascii="Arial" w:hAnsi="Arial" w:cs="Arial"/>
          <w:b/>
          <w:bCs/>
          <w:sz w:val="22"/>
          <w:szCs w:val="22"/>
        </w:rPr>
      </w:pPr>
    </w:p>
    <w:p w14:paraId="1A39E843" w14:textId="77777777" w:rsidR="00317611" w:rsidRPr="00082F51" w:rsidRDefault="00327164" w:rsidP="00EB428E">
      <w:pPr>
        <w:pStyle w:val="t2"/>
        <w:tabs>
          <w:tab w:val="left" w:pos="3344"/>
        </w:tabs>
        <w:ind w:left="1440" w:hanging="1440"/>
        <w:rPr>
          <w:rFonts w:ascii="Arial" w:hAnsi="Arial" w:cs="Arial"/>
          <w:b/>
          <w:bCs/>
          <w:sz w:val="22"/>
          <w:szCs w:val="22"/>
        </w:rPr>
      </w:pPr>
      <w:r w:rsidRPr="00082F51">
        <w:rPr>
          <w:rFonts w:ascii="Arial" w:hAnsi="Arial" w:cs="Arial"/>
          <w:b/>
          <w:bCs/>
          <w:sz w:val="22"/>
          <w:szCs w:val="22"/>
        </w:rPr>
        <w:t>Job Title:</w:t>
      </w:r>
      <w:r w:rsidR="00317611" w:rsidRPr="00082F51">
        <w:rPr>
          <w:rFonts w:ascii="Arial" w:hAnsi="Arial" w:cs="Arial"/>
          <w:b/>
          <w:bCs/>
          <w:sz w:val="22"/>
          <w:szCs w:val="22"/>
        </w:rPr>
        <w:t xml:space="preserve"> </w:t>
      </w:r>
      <w:r w:rsidR="00B263F5" w:rsidRPr="00082F51">
        <w:rPr>
          <w:rFonts w:ascii="Arial" w:hAnsi="Arial" w:cs="Arial"/>
          <w:bCs/>
          <w:sz w:val="22"/>
          <w:szCs w:val="22"/>
        </w:rPr>
        <w:t>Client Services Representative</w:t>
      </w:r>
    </w:p>
    <w:p w14:paraId="3A902489" w14:textId="3486B765" w:rsidR="00327164" w:rsidRPr="00082F51" w:rsidRDefault="00327164">
      <w:pPr>
        <w:pStyle w:val="t2"/>
        <w:tabs>
          <w:tab w:val="left" w:pos="3344"/>
        </w:tabs>
        <w:rPr>
          <w:rFonts w:ascii="Arial" w:hAnsi="Arial" w:cs="Arial"/>
          <w:bCs/>
          <w:sz w:val="22"/>
          <w:szCs w:val="22"/>
        </w:rPr>
      </w:pPr>
      <w:r w:rsidRPr="00082F51">
        <w:rPr>
          <w:rFonts w:ascii="Arial" w:hAnsi="Arial" w:cs="Arial"/>
          <w:b/>
          <w:bCs/>
          <w:sz w:val="22"/>
          <w:szCs w:val="22"/>
        </w:rPr>
        <w:t>Department:</w:t>
      </w:r>
      <w:r w:rsidR="00317611" w:rsidRPr="00082F51">
        <w:rPr>
          <w:rFonts w:ascii="Arial" w:hAnsi="Arial" w:cs="Arial"/>
          <w:b/>
          <w:bCs/>
          <w:sz w:val="22"/>
          <w:szCs w:val="22"/>
        </w:rPr>
        <w:t xml:space="preserve"> </w:t>
      </w:r>
      <w:r w:rsidR="00792B09">
        <w:rPr>
          <w:rFonts w:ascii="Arial" w:hAnsi="Arial" w:cs="Arial"/>
          <w:bCs/>
          <w:sz w:val="22"/>
          <w:szCs w:val="22"/>
        </w:rPr>
        <w:t>Clinic</w:t>
      </w:r>
    </w:p>
    <w:p w14:paraId="46D67F93" w14:textId="4BF39576" w:rsidR="00B80A46" w:rsidRPr="00082F51" w:rsidRDefault="00C13D6A">
      <w:pPr>
        <w:pStyle w:val="t2"/>
        <w:tabs>
          <w:tab w:val="left" w:pos="3344"/>
        </w:tabs>
        <w:rPr>
          <w:rFonts w:ascii="Arial" w:hAnsi="Arial" w:cs="Arial"/>
          <w:b/>
          <w:bCs/>
          <w:sz w:val="22"/>
          <w:szCs w:val="22"/>
        </w:rPr>
      </w:pPr>
      <w:r w:rsidRPr="00082F51">
        <w:rPr>
          <w:rFonts w:ascii="Arial" w:hAnsi="Arial" w:cs="Arial"/>
          <w:b/>
          <w:bCs/>
          <w:sz w:val="22"/>
          <w:szCs w:val="22"/>
        </w:rPr>
        <w:t xml:space="preserve">Grade: </w:t>
      </w:r>
      <w:r w:rsidR="000A41CF" w:rsidRPr="00082F51">
        <w:rPr>
          <w:rFonts w:ascii="Arial" w:hAnsi="Arial" w:cs="Arial"/>
          <w:b/>
          <w:bCs/>
          <w:sz w:val="22"/>
          <w:szCs w:val="22"/>
        </w:rPr>
        <w:t>4</w:t>
      </w:r>
      <w:r w:rsidR="00646EE4">
        <w:rPr>
          <w:rFonts w:ascii="Arial" w:hAnsi="Arial" w:cs="Arial"/>
          <w:b/>
          <w:bCs/>
          <w:sz w:val="22"/>
          <w:szCs w:val="22"/>
        </w:rPr>
        <w:t>4</w:t>
      </w:r>
    </w:p>
    <w:p w14:paraId="2DE90225" w14:textId="62330C04" w:rsidR="00327164" w:rsidRPr="00082F51" w:rsidRDefault="00327164">
      <w:pPr>
        <w:pStyle w:val="t2"/>
        <w:tabs>
          <w:tab w:val="left" w:pos="3344"/>
        </w:tabs>
        <w:rPr>
          <w:rFonts w:ascii="Arial" w:hAnsi="Arial" w:cs="Arial"/>
          <w:b/>
          <w:bCs/>
          <w:sz w:val="22"/>
          <w:szCs w:val="22"/>
        </w:rPr>
      </w:pPr>
      <w:r w:rsidRPr="00082F51">
        <w:rPr>
          <w:rFonts w:ascii="Arial" w:hAnsi="Arial" w:cs="Arial"/>
          <w:b/>
          <w:bCs/>
          <w:sz w:val="22"/>
          <w:szCs w:val="22"/>
        </w:rPr>
        <w:t>Reports To:</w:t>
      </w:r>
      <w:r w:rsidR="00317611" w:rsidRPr="00082F51">
        <w:rPr>
          <w:rFonts w:ascii="Arial" w:hAnsi="Arial" w:cs="Arial"/>
          <w:b/>
          <w:bCs/>
          <w:sz w:val="22"/>
          <w:szCs w:val="22"/>
        </w:rPr>
        <w:t xml:space="preserve"> </w:t>
      </w:r>
      <w:r w:rsidR="006351C7" w:rsidRPr="00082F51">
        <w:rPr>
          <w:rFonts w:ascii="Arial" w:hAnsi="Arial" w:cs="Arial"/>
          <w:b/>
          <w:bCs/>
          <w:sz w:val="22"/>
          <w:szCs w:val="22"/>
        </w:rPr>
        <w:t xml:space="preserve"> </w:t>
      </w:r>
      <w:r w:rsidR="008C7C54" w:rsidRPr="00082F51">
        <w:rPr>
          <w:rFonts w:ascii="Arial" w:hAnsi="Arial" w:cs="Arial"/>
          <w:bCs/>
          <w:sz w:val="22"/>
          <w:szCs w:val="22"/>
        </w:rPr>
        <w:t>C</w:t>
      </w:r>
      <w:r w:rsidR="001328A9" w:rsidRPr="00082F51">
        <w:rPr>
          <w:rFonts w:ascii="Arial" w:hAnsi="Arial" w:cs="Arial"/>
          <w:bCs/>
          <w:sz w:val="22"/>
          <w:szCs w:val="22"/>
        </w:rPr>
        <w:t>linical Director</w:t>
      </w:r>
    </w:p>
    <w:p w14:paraId="3A79129E" w14:textId="4E9DE658" w:rsidR="00F15FDA" w:rsidRDefault="00713D06">
      <w:pPr>
        <w:pStyle w:val="t2"/>
        <w:tabs>
          <w:tab w:val="left" w:pos="3344"/>
        </w:tabs>
        <w:rPr>
          <w:rFonts w:ascii="Arial" w:hAnsi="Arial" w:cs="Arial"/>
          <w:bCs/>
          <w:sz w:val="22"/>
          <w:szCs w:val="22"/>
        </w:rPr>
      </w:pPr>
      <w:r w:rsidRPr="00082F51">
        <w:rPr>
          <w:rFonts w:ascii="Arial" w:hAnsi="Arial" w:cs="Arial"/>
          <w:b/>
          <w:bCs/>
          <w:sz w:val="22"/>
          <w:szCs w:val="22"/>
        </w:rPr>
        <w:t xml:space="preserve">Classification:  </w:t>
      </w:r>
      <w:r w:rsidR="00C96DD1" w:rsidRPr="00082F51">
        <w:rPr>
          <w:rFonts w:ascii="Arial" w:hAnsi="Arial" w:cs="Arial"/>
          <w:bCs/>
          <w:sz w:val="22"/>
          <w:szCs w:val="22"/>
        </w:rPr>
        <w:t>Non-exempt</w:t>
      </w:r>
      <w:r w:rsidR="001328A9" w:rsidRPr="00082F51">
        <w:rPr>
          <w:rFonts w:ascii="Arial" w:hAnsi="Arial" w:cs="Arial"/>
          <w:bCs/>
          <w:sz w:val="22"/>
          <w:szCs w:val="22"/>
        </w:rPr>
        <w:t>, full-time</w:t>
      </w:r>
    </w:p>
    <w:p w14:paraId="35BF08E4" w14:textId="77777777" w:rsidR="00E367AE" w:rsidRPr="00082F51" w:rsidRDefault="00E367AE">
      <w:pPr>
        <w:pStyle w:val="t2"/>
        <w:tabs>
          <w:tab w:val="left" w:pos="3344"/>
        </w:tabs>
        <w:rPr>
          <w:rFonts w:ascii="Arial" w:hAnsi="Arial" w:cs="Arial"/>
          <w:sz w:val="22"/>
          <w:szCs w:val="22"/>
        </w:rPr>
      </w:pPr>
    </w:p>
    <w:p w14:paraId="51CBFB22" w14:textId="77777777" w:rsidR="00093DB0" w:rsidRPr="00082F51" w:rsidRDefault="00713D06" w:rsidP="006351C7">
      <w:pPr>
        <w:pStyle w:val="t2"/>
        <w:tabs>
          <w:tab w:val="left" w:pos="3344"/>
        </w:tabs>
        <w:rPr>
          <w:rFonts w:ascii="Arial" w:hAnsi="Arial" w:cs="Arial"/>
          <w:sz w:val="22"/>
          <w:szCs w:val="22"/>
        </w:rPr>
      </w:pPr>
      <w:r w:rsidRPr="00082F51">
        <w:rPr>
          <w:rFonts w:ascii="Arial" w:hAnsi="Arial" w:cs="Arial"/>
          <w:b/>
          <w:bCs/>
          <w:sz w:val="22"/>
          <w:szCs w:val="22"/>
        </w:rPr>
        <w:t>S</w:t>
      </w:r>
      <w:r w:rsidR="00923089" w:rsidRPr="00082F51">
        <w:rPr>
          <w:rFonts w:ascii="Arial" w:hAnsi="Arial" w:cs="Arial"/>
          <w:b/>
          <w:bCs/>
          <w:sz w:val="22"/>
          <w:szCs w:val="22"/>
        </w:rPr>
        <w:t>ummary</w:t>
      </w:r>
      <w:r w:rsidR="00327164" w:rsidRPr="00082F51">
        <w:rPr>
          <w:rFonts w:ascii="Arial" w:hAnsi="Arial" w:cs="Arial"/>
          <w:b/>
          <w:bCs/>
          <w:sz w:val="22"/>
          <w:szCs w:val="22"/>
        </w:rPr>
        <w:t>:</w:t>
      </w:r>
      <w:r w:rsidR="006351C7" w:rsidRPr="00082F51">
        <w:rPr>
          <w:rFonts w:ascii="Arial" w:hAnsi="Arial" w:cs="Arial"/>
          <w:b/>
          <w:bCs/>
          <w:sz w:val="22"/>
          <w:szCs w:val="22"/>
        </w:rPr>
        <w:t xml:space="preserve"> </w:t>
      </w:r>
      <w:r w:rsidR="00AD31D7" w:rsidRPr="00082F51">
        <w:rPr>
          <w:rFonts w:ascii="Arial" w:hAnsi="Arial" w:cs="Arial"/>
          <w:bCs/>
          <w:sz w:val="22"/>
          <w:szCs w:val="22"/>
        </w:rPr>
        <w:t>Welcomes individuals</w:t>
      </w:r>
      <w:r w:rsidR="00951750" w:rsidRPr="00082F51">
        <w:rPr>
          <w:rFonts w:ascii="Arial" w:hAnsi="Arial" w:cs="Arial"/>
          <w:bCs/>
          <w:sz w:val="22"/>
          <w:szCs w:val="22"/>
        </w:rPr>
        <w:t xml:space="preserve"> by greeting patients and visitors, in person or on the telephone; answering </w:t>
      </w:r>
      <w:r w:rsidR="00AD31D7" w:rsidRPr="00082F51">
        <w:rPr>
          <w:rFonts w:ascii="Arial" w:hAnsi="Arial" w:cs="Arial"/>
          <w:bCs/>
          <w:sz w:val="22"/>
          <w:szCs w:val="22"/>
        </w:rPr>
        <w:t xml:space="preserve">questions </w:t>
      </w:r>
      <w:r w:rsidR="00951750" w:rsidRPr="00082F51">
        <w:rPr>
          <w:rFonts w:ascii="Arial" w:hAnsi="Arial" w:cs="Arial"/>
          <w:bCs/>
          <w:sz w:val="22"/>
          <w:szCs w:val="22"/>
        </w:rPr>
        <w:t>or referring inquiries</w:t>
      </w:r>
      <w:r w:rsidR="00AD31D7" w:rsidRPr="00082F51">
        <w:rPr>
          <w:rFonts w:ascii="Arial" w:hAnsi="Arial" w:cs="Arial"/>
          <w:bCs/>
          <w:sz w:val="22"/>
          <w:szCs w:val="22"/>
        </w:rPr>
        <w:t xml:space="preserve"> to the appropriate staff. Optimizes client</w:t>
      </w:r>
      <w:r w:rsidR="00951750" w:rsidRPr="00082F51">
        <w:rPr>
          <w:rFonts w:ascii="Arial" w:hAnsi="Arial" w:cs="Arial"/>
          <w:bCs/>
          <w:sz w:val="22"/>
          <w:szCs w:val="22"/>
        </w:rPr>
        <w:t xml:space="preserve"> satisfaction, provider time, and clinical treatment utilization by scheduling appointments in person or by telephone. Performs general </w:t>
      </w:r>
      <w:r w:rsidR="001A6CBF" w:rsidRPr="00082F51">
        <w:rPr>
          <w:rFonts w:ascii="Arial" w:hAnsi="Arial" w:cs="Arial"/>
          <w:bCs/>
          <w:sz w:val="22"/>
          <w:szCs w:val="22"/>
        </w:rPr>
        <w:t>clerical tasks</w:t>
      </w:r>
      <w:r w:rsidR="00951750" w:rsidRPr="00082F51">
        <w:rPr>
          <w:rFonts w:ascii="Arial" w:hAnsi="Arial" w:cs="Arial"/>
          <w:bCs/>
          <w:sz w:val="22"/>
          <w:szCs w:val="22"/>
        </w:rPr>
        <w:t xml:space="preserve"> to support SPBHS operations.</w:t>
      </w:r>
    </w:p>
    <w:p w14:paraId="196E28FC" w14:textId="77777777" w:rsidR="00093DB0" w:rsidRPr="00082F51" w:rsidRDefault="00093DB0">
      <w:pPr>
        <w:pStyle w:val="p4"/>
        <w:rPr>
          <w:rFonts w:ascii="Arial" w:hAnsi="Arial" w:cs="Arial"/>
          <w:sz w:val="22"/>
          <w:szCs w:val="22"/>
        </w:rPr>
      </w:pPr>
    </w:p>
    <w:p w14:paraId="32271906" w14:textId="77777777" w:rsidR="00327164" w:rsidRPr="00082F51" w:rsidRDefault="00923089">
      <w:pPr>
        <w:pStyle w:val="p3"/>
        <w:rPr>
          <w:rFonts w:ascii="Arial" w:hAnsi="Arial" w:cs="Arial"/>
          <w:b/>
          <w:bCs/>
          <w:sz w:val="22"/>
          <w:szCs w:val="22"/>
        </w:rPr>
      </w:pPr>
      <w:r w:rsidRPr="00082F51">
        <w:rPr>
          <w:rFonts w:ascii="Arial" w:hAnsi="Arial" w:cs="Arial"/>
          <w:b/>
          <w:bCs/>
          <w:sz w:val="22"/>
          <w:szCs w:val="22"/>
        </w:rPr>
        <w:t>Essential Functions</w:t>
      </w:r>
      <w:r w:rsidR="00093DB0" w:rsidRPr="00082F51">
        <w:rPr>
          <w:rFonts w:ascii="Arial" w:hAnsi="Arial" w:cs="Arial"/>
          <w:b/>
          <w:bCs/>
          <w:sz w:val="22"/>
          <w:szCs w:val="22"/>
        </w:rPr>
        <w:t>:</w:t>
      </w:r>
    </w:p>
    <w:p w14:paraId="20F7CDFA" w14:textId="77777777" w:rsidR="00304F9E" w:rsidRPr="00082F51" w:rsidRDefault="0021603F" w:rsidP="0021603F">
      <w:pPr>
        <w:pStyle w:val="ListParagraph"/>
        <w:numPr>
          <w:ilvl w:val="0"/>
          <w:numId w:val="9"/>
        </w:numPr>
        <w:rPr>
          <w:rFonts w:ascii="Arial" w:hAnsi="Arial" w:cs="Arial"/>
          <w:sz w:val="22"/>
          <w:szCs w:val="22"/>
        </w:rPr>
      </w:pPr>
      <w:r w:rsidRPr="00082F51">
        <w:rPr>
          <w:rFonts w:ascii="Arial" w:hAnsi="Arial" w:cs="Arial"/>
          <w:sz w:val="22"/>
          <w:szCs w:val="22"/>
        </w:rPr>
        <w:t xml:space="preserve">Responsible for monitoring the </w:t>
      </w:r>
      <w:r w:rsidR="00A06671" w:rsidRPr="00082F51">
        <w:rPr>
          <w:rFonts w:ascii="Arial" w:hAnsi="Arial" w:cs="Arial"/>
          <w:sz w:val="22"/>
          <w:szCs w:val="22"/>
        </w:rPr>
        <w:t>primary entrance to the Main Office</w:t>
      </w:r>
      <w:r w:rsidR="00D355C5" w:rsidRPr="00082F51">
        <w:rPr>
          <w:rFonts w:ascii="Arial" w:hAnsi="Arial" w:cs="Arial"/>
          <w:sz w:val="22"/>
          <w:szCs w:val="22"/>
        </w:rPr>
        <w:t>, setting the stage for a</w:t>
      </w:r>
      <w:r w:rsidR="00C13D6A" w:rsidRPr="00082F51">
        <w:rPr>
          <w:rFonts w:ascii="Arial" w:hAnsi="Arial" w:cs="Arial"/>
          <w:sz w:val="22"/>
          <w:szCs w:val="22"/>
        </w:rPr>
        <w:t xml:space="preserve"> safe and welcoming environment.</w:t>
      </w:r>
    </w:p>
    <w:p w14:paraId="5DA5BEA5" w14:textId="4E49828E" w:rsidR="00B263F5" w:rsidRPr="00082F51" w:rsidRDefault="00D355C5" w:rsidP="00B263F5">
      <w:pPr>
        <w:pStyle w:val="ListParagraph"/>
        <w:numPr>
          <w:ilvl w:val="0"/>
          <w:numId w:val="9"/>
        </w:numPr>
        <w:rPr>
          <w:rFonts w:ascii="Arial" w:hAnsi="Arial" w:cs="Arial"/>
          <w:sz w:val="22"/>
          <w:szCs w:val="22"/>
        </w:rPr>
      </w:pPr>
      <w:r w:rsidRPr="00082F51">
        <w:rPr>
          <w:rFonts w:ascii="Arial" w:hAnsi="Arial" w:cs="Arial"/>
          <w:sz w:val="22"/>
          <w:szCs w:val="22"/>
        </w:rPr>
        <w:t>Utilizing language that is trauma informed and person centered to g</w:t>
      </w:r>
      <w:r w:rsidR="00B263F5" w:rsidRPr="00082F51">
        <w:rPr>
          <w:rFonts w:ascii="Arial" w:hAnsi="Arial" w:cs="Arial"/>
          <w:sz w:val="22"/>
          <w:szCs w:val="22"/>
        </w:rPr>
        <w:t>reet clients and visitors</w:t>
      </w:r>
      <w:r w:rsidR="00304F9E" w:rsidRPr="00082F51">
        <w:rPr>
          <w:rFonts w:ascii="Arial" w:hAnsi="Arial" w:cs="Arial"/>
          <w:sz w:val="22"/>
          <w:szCs w:val="22"/>
        </w:rPr>
        <w:t>, d</w:t>
      </w:r>
      <w:r w:rsidR="00B263F5" w:rsidRPr="00082F51">
        <w:rPr>
          <w:rFonts w:ascii="Arial" w:hAnsi="Arial" w:cs="Arial"/>
          <w:sz w:val="22"/>
          <w:szCs w:val="22"/>
        </w:rPr>
        <w:t xml:space="preserve">etermine their </w:t>
      </w:r>
      <w:r w:rsidR="00AD33D8" w:rsidRPr="00082F51">
        <w:rPr>
          <w:rFonts w:ascii="Arial" w:hAnsi="Arial" w:cs="Arial"/>
          <w:sz w:val="22"/>
          <w:szCs w:val="22"/>
        </w:rPr>
        <w:t>needs,</w:t>
      </w:r>
      <w:r w:rsidR="00B263F5" w:rsidRPr="00082F51">
        <w:rPr>
          <w:rFonts w:ascii="Arial" w:hAnsi="Arial" w:cs="Arial"/>
          <w:sz w:val="22"/>
          <w:szCs w:val="22"/>
        </w:rPr>
        <w:t xml:space="preserve"> and direct them accordingly.</w:t>
      </w:r>
    </w:p>
    <w:p w14:paraId="3A8F9D14" w14:textId="069F6137" w:rsidR="00304F9E" w:rsidRPr="00082F51" w:rsidRDefault="00304F9E" w:rsidP="00304F9E">
      <w:pPr>
        <w:pStyle w:val="ListParagraph"/>
        <w:numPr>
          <w:ilvl w:val="0"/>
          <w:numId w:val="9"/>
        </w:numPr>
        <w:rPr>
          <w:rFonts w:ascii="Arial" w:hAnsi="Arial" w:cs="Arial"/>
          <w:sz w:val="22"/>
          <w:szCs w:val="22"/>
        </w:rPr>
      </w:pPr>
      <w:r w:rsidRPr="00082F51">
        <w:rPr>
          <w:rFonts w:ascii="Arial" w:hAnsi="Arial" w:cs="Arial"/>
          <w:sz w:val="22"/>
          <w:szCs w:val="22"/>
        </w:rPr>
        <w:t>Utilizing professional telephone techniques</w:t>
      </w:r>
      <w:r w:rsidR="00D355C5" w:rsidRPr="00082F51">
        <w:rPr>
          <w:rFonts w:ascii="Arial" w:hAnsi="Arial" w:cs="Arial"/>
          <w:sz w:val="22"/>
          <w:szCs w:val="22"/>
        </w:rPr>
        <w:t xml:space="preserve"> and language that is trauma informed and person centered</w:t>
      </w:r>
      <w:r w:rsidRPr="00082F51">
        <w:rPr>
          <w:rFonts w:ascii="Arial" w:hAnsi="Arial" w:cs="Arial"/>
          <w:sz w:val="22"/>
          <w:szCs w:val="22"/>
        </w:rPr>
        <w:t xml:space="preserve">, answer telephone, </w:t>
      </w:r>
      <w:r w:rsidR="00AD33D8" w:rsidRPr="00082F51">
        <w:rPr>
          <w:rFonts w:ascii="Arial" w:hAnsi="Arial" w:cs="Arial"/>
          <w:sz w:val="22"/>
          <w:szCs w:val="22"/>
        </w:rPr>
        <w:t>handle,</w:t>
      </w:r>
      <w:r w:rsidRPr="00082F51">
        <w:rPr>
          <w:rFonts w:ascii="Arial" w:hAnsi="Arial" w:cs="Arial"/>
          <w:sz w:val="22"/>
          <w:szCs w:val="22"/>
        </w:rPr>
        <w:t xml:space="preserve"> and direct calls appropriately.</w:t>
      </w:r>
    </w:p>
    <w:p w14:paraId="2746CA44" w14:textId="77777777" w:rsidR="001328A9" w:rsidRPr="00082F51" w:rsidRDefault="00304F9E" w:rsidP="001328A9">
      <w:pPr>
        <w:pStyle w:val="ListParagraph"/>
        <w:numPr>
          <w:ilvl w:val="0"/>
          <w:numId w:val="9"/>
        </w:numPr>
        <w:rPr>
          <w:rFonts w:ascii="Arial" w:hAnsi="Arial" w:cs="Arial"/>
          <w:sz w:val="22"/>
          <w:szCs w:val="22"/>
        </w:rPr>
      </w:pPr>
      <w:r w:rsidRPr="00082F51">
        <w:rPr>
          <w:rFonts w:ascii="Arial" w:hAnsi="Arial" w:cs="Arial"/>
          <w:sz w:val="22"/>
          <w:szCs w:val="22"/>
        </w:rPr>
        <w:t>Open and close clinic office as directed. Secure cabinets and doors after clinic hours.</w:t>
      </w:r>
    </w:p>
    <w:p w14:paraId="37155737" w14:textId="1ACE2FF7" w:rsidR="00304F9E" w:rsidRPr="00082F51" w:rsidRDefault="001328A9" w:rsidP="00B263F5">
      <w:pPr>
        <w:pStyle w:val="ListParagraph"/>
        <w:numPr>
          <w:ilvl w:val="0"/>
          <w:numId w:val="9"/>
        </w:numPr>
        <w:rPr>
          <w:rFonts w:ascii="Arial" w:hAnsi="Arial" w:cs="Arial"/>
          <w:sz w:val="22"/>
          <w:szCs w:val="22"/>
        </w:rPr>
      </w:pPr>
      <w:r w:rsidRPr="00082F51">
        <w:rPr>
          <w:rFonts w:ascii="Arial" w:hAnsi="Arial" w:cs="Arial"/>
          <w:sz w:val="22"/>
          <w:szCs w:val="22"/>
        </w:rPr>
        <w:t xml:space="preserve">Cancel </w:t>
      </w:r>
      <w:r w:rsidR="00304F9E" w:rsidRPr="00082F51">
        <w:rPr>
          <w:rFonts w:ascii="Arial" w:hAnsi="Arial" w:cs="Arial"/>
          <w:sz w:val="22"/>
          <w:szCs w:val="22"/>
        </w:rPr>
        <w:t>appointments as needed by clinical staff absences</w:t>
      </w:r>
      <w:r w:rsidRPr="00082F51">
        <w:rPr>
          <w:rFonts w:ascii="Arial" w:hAnsi="Arial" w:cs="Arial"/>
          <w:sz w:val="22"/>
          <w:szCs w:val="22"/>
        </w:rPr>
        <w:t>, client cancellations, and no shows</w:t>
      </w:r>
      <w:r w:rsidR="00304F9E" w:rsidRPr="00082F51">
        <w:rPr>
          <w:rFonts w:ascii="Arial" w:hAnsi="Arial" w:cs="Arial"/>
          <w:sz w:val="22"/>
          <w:szCs w:val="22"/>
        </w:rPr>
        <w:t>.</w:t>
      </w:r>
    </w:p>
    <w:p w14:paraId="2A761590" w14:textId="30F89BFE" w:rsidR="0008691F" w:rsidRPr="00082F51" w:rsidRDefault="0008691F" w:rsidP="00B263F5">
      <w:pPr>
        <w:pStyle w:val="ListParagraph"/>
        <w:numPr>
          <w:ilvl w:val="0"/>
          <w:numId w:val="9"/>
        </w:numPr>
        <w:rPr>
          <w:rFonts w:ascii="Arial" w:hAnsi="Arial" w:cs="Arial"/>
          <w:sz w:val="22"/>
          <w:szCs w:val="22"/>
        </w:rPr>
      </w:pPr>
      <w:r w:rsidRPr="00082F51">
        <w:rPr>
          <w:rFonts w:ascii="Arial" w:hAnsi="Arial" w:cs="Arial"/>
          <w:sz w:val="22"/>
          <w:szCs w:val="22"/>
        </w:rPr>
        <w:t>Clinical support projects as directed by Clinical Director.</w:t>
      </w:r>
    </w:p>
    <w:p w14:paraId="1BE46FFA" w14:textId="5564E082" w:rsidR="0033476B" w:rsidRPr="0033476B" w:rsidRDefault="0033476B" w:rsidP="0033476B">
      <w:pPr>
        <w:widowControl/>
        <w:numPr>
          <w:ilvl w:val="0"/>
          <w:numId w:val="9"/>
        </w:numPr>
        <w:autoSpaceDE/>
        <w:autoSpaceDN/>
        <w:spacing w:before="100" w:beforeAutospacing="1" w:after="100" w:afterAutospacing="1"/>
      </w:pPr>
      <w:r w:rsidRPr="0033476B">
        <w:t>Escort clients to Telehealth Room and assist to connect sessions</w:t>
      </w:r>
      <w:r>
        <w:t>.</w:t>
      </w:r>
    </w:p>
    <w:p w14:paraId="755A57A0" w14:textId="65CE356A" w:rsidR="0033476B" w:rsidRDefault="0033476B" w:rsidP="00B263F5">
      <w:pPr>
        <w:pStyle w:val="ListParagraph"/>
        <w:numPr>
          <w:ilvl w:val="0"/>
          <w:numId w:val="9"/>
        </w:numPr>
        <w:rPr>
          <w:rFonts w:ascii="Arial" w:hAnsi="Arial" w:cs="Arial"/>
          <w:sz w:val="22"/>
          <w:szCs w:val="22"/>
        </w:rPr>
      </w:pPr>
      <w:r>
        <w:rPr>
          <w:rFonts w:ascii="Arial" w:hAnsi="Arial" w:cs="Arial"/>
          <w:sz w:val="22"/>
          <w:szCs w:val="22"/>
        </w:rPr>
        <w:t xml:space="preserve">Communicates with remote Nurse Practitioner to assist clients. </w:t>
      </w:r>
    </w:p>
    <w:p w14:paraId="3C5F8519" w14:textId="29547D3F" w:rsidR="0033476B" w:rsidRPr="0033476B" w:rsidRDefault="0033476B" w:rsidP="0033476B">
      <w:pPr>
        <w:pStyle w:val="ListParagraph"/>
        <w:numPr>
          <w:ilvl w:val="0"/>
          <w:numId w:val="9"/>
        </w:numPr>
        <w:rPr>
          <w:rFonts w:ascii="Arial" w:hAnsi="Arial" w:cs="Arial"/>
          <w:sz w:val="22"/>
          <w:szCs w:val="22"/>
        </w:rPr>
      </w:pPr>
      <w:r w:rsidRPr="00082F51">
        <w:rPr>
          <w:rFonts w:ascii="Arial" w:hAnsi="Arial" w:cs="Arial"/>
          <w:sz w:val="22"/>
          <w:szCs w:val="22"/>
        </w:rPr>
        <w:t>Maintain strict confidentiality for all clients and their families in conformity with HIPAA regulations. Protect the security of all client records to ensure that confidentiality is maintained following HIPAA and PHI regulations as outlined in SPBHS policy and procedures.</w:t>
      </w:r>
    </w:p>
    <w:p w14:paraId="7D449392" w14:textId="1A0EDDB6" w:rsidR="00B263F5" w:rsidRPr="00082F51" w:rsidRDefault="002B5C0A" w:rsidP="00B263F5">
      <w:pPr>
        <w:pStyle w:val="ListParagraph"/>
        <w:numPr>
          <w:ilvl w:val="0"/>
          <w:numId w:val="9"/>
        </w:numPr>
        <w:rPr>
          <w:rFonts w:ascii="Arial" w:hAnsi="Arial" w:cs="Arial"/>
          <w:sz w:val="22"/>
          <w:szCs w:val="22"/>
        </w:rPr>
      </w:pPr>
      <w:r w:rsidRPr="00082F51">
        <w:rPr>
          <w:rFonts w:ascii="Arial" w:hAnsi="Arial" w:cs="Arial"/>
          <w:sz w:val="22"/>
          <w:szCs w:val="22"/>
        </w:rPr>
        <w:t>Notify Billing staff if a client wants to pay a SPBHS bill</w:t>
      </w:r>
      <w:r w:rsidR="00A72C32" w:rsidRPr="00082F51">
        <w:rPr>
          <w:rFonts w:ascii="Arial" w:hAnsi="Arial" w:cs="Arial"/>
          <w:sz w:val="22"/>
          <w:szCs w:val="22"/>
        </w:rPr>
        <w:t>.</w:t>
      </w:r>
    </w:p>
    <w:p w14:paraId="4ADE3B6E" w14:textId="77777777" w:rsidR="00304F9E" w:rsidRPr="00082F51" w:rsidRDefault="00304F9E" w:rsidP="00B263F5">
      <w:pPr>
        <w:pStyle w:val="ListParagraph"/>
        <w:numPr>
          <w:ilvl w:val="0"/>
          <w:numId w:val="9"/>
        </w:numPr>
        <w:rPr>
          <w:rFonts w:ascii="Arial" w:hAnsi="Arial" w:cs="Arial"/>
          <w:sz w:val="22"/>
          <w:szCs w:val="22"/>
        </w:rPr>
      </w:pPr>
      <w:r w:rsidRPr="00082F51">
        <w:rPr>
          <w:rFonts w:ascii="Arial" w:hAnsi="Arial" w:cs="Arial"/>
          <w:sz w:val="22"/>
          <w:szCs w:val="22"/>
        </w:rPr>
        <w:t xml:space="preserve">Assists clients with local transportation needs to include issuing taxi tickets as </w:t>
      </w:r>
      <w:r w:rsidR="0021603F" w:rsidRPr="00082F51">
        <w:rPr>
          <w:rFonts w:ascii="Arial" w:hAnsi="Arial" w:cs="Arial"/>
          <w:sz w:val="22"/>
          <w:szCs w:val="22"/>
        </w:rPr>
        <w:t>appropriate.</w:t>
      </w:r>
    </w:p>
    <w:p w14:paraId="2CEA5040" w14:textId="7A4A8F8E" w:rsidR="0021603F" w:rsidRPr="00082F51" w:rsidRDefault="0021603F" w:rsidP="00B263F5">
      <w:pPr>
        <w:pStyle w:val="ListParagraph"/>
        <w:numPr>
          <w:ilvl w:val="0"/>
          <w:numId w:val="9"/>
        </w:numPr>
        <w:rPr>
          <w:rFonts w:ascii="Arial" w:hAnsi="Arial" w:cs="Arial"/>
          <w:sz w:val="22"/>
          <w:szCs w:val="22"/>
        </w:rPr>
      </w:pPr>
      <w:r w:rsidRPr="00082F51">
        <w:rPr>
          <w:rFonts w:ascii="Arial" w:hAnsi="Arial" w:cs="Arial"/>
          <w:sz w:val="22"/>
          <w:szCs w:val="22"/>
        </w:rPr>
        <w:t>Maintain general</w:t>
      </w:r>
      <w:r w:rsidR="00FA3FF3" w:rsidRPr="00082F51">
        <w:rPr>
          <w:rFonts w:ascii="Arial" w:hAnsi="Arial" w:cs="Arial"/>
          <w:sz w:val="22"/>
          <w:szCs w:val="22"/>
        </w:rPr>
        <w:t xml:space="preserve"> cleanliness of</w:t>
      </w:r>
      <w:r w:rsidRPr="00082F51">
        <w:rPr>
          <w:rFonts w:ascii="Arial" w:hAnsi="Arial" w:cs="Arial"/>
          <w:sz w:val="22"/>
          <w:szCs w:val="22"/>
        </w:rPr>
        <w:t xml:space="preserve"> waiting </w:t>
      </w:r>
      <w:r w:rsidR="00AD33D8" w:rsidRPr="00082F51">
        <w:rPr>
          <w:rFonts w:ascii="Arial" w:hAnsi="Arial" w:cs="Arial"/>
          <w:sz w:val="22"/>
          <w:szCs w:val="22"/>
        </w:rPr>
        <w:t>areas.</w:t>
      </w:r>
    </w:p>
    <w:p w14:paraId="34158224" w14:textId="0494FFAC" w:rsidR="00B263F5" w:rsidRPr="00082F51" w:rsidRDefault="001328A9" w:rsidP="00B263F5">
      <w:pPr>
        <w:pStyle w:val="ListParagraph"/>
        <w:numPr>
          <w:ilvl w:val="0"/>
          <w:numId w:val="9"/>
        </w:numPr>
        <w:rPr>
          <w:rFonts w:ascii="Arial" w:hAnsi="Arial" w:cs="Arial"/>
          <w:sz w:val="22"/>
          <w:szCs w:val="22"/>
        </w:rPr>
      </w:pPr>
      <w:r w:rsidRPr="00082F51">
        <w:rPr>
          <w:rFonts w:ascii="Arial" w:hAnsi="Arial" w:cs="Arial"/>
          <w:sz w:val="22"/>
          <w:szCs w:val="22"/>
        </w:rPr>
        <w:t>Understand agency</w:t>
      </w:r>
      <w:r w:rsidR="00B263F5" w:rsidRPr="00082F51">
        <w:rPr>
          <w:rFonts w:ascii="Arial" w:hAnsi="Arial" w:cs="Arial"/>
          <w:sz w:val="22"/>
          <w:szCs w:val="22"/>
        </w:rPr>
        <w:t xml:space="preserve"> policies, </w:t>
      </w:r>
      <w:r w:rsidR="00AD33D8" w:rsidRPr="00082F51">
        <w:rPr>
          <w:rFonts w:ascii="Arial" w:hAnsi="Arial" w:cs="Arial"/>
          <w:sz w:val="22"/>
          <w:szCs w:val="22"/>
        </w:rPr>
        <w:t>procedures,</w:t>
      </w:r>
      <w:r w:rsidR="00FA3FF3" w:rsidRPr="00082F51">
        <w:rPr>
          <w:rFonts w:ascii="Arial" w:hAnsi="Arial" w:cs="Arial"/>
          <w:sz w:val="22"/>
          <w:szCs w:val="22"/>
        </w:rPr>
        <w:t xml:space="preserve"> and programs to </w:t>
      </w:r>
      <w:r w:rsidRPr="00082F51">
        <w:rPr>
          <w:rFonts w:ascii="Arial" w:hAnsi="Arial" w:cs="Arial"/>
          <w:sz w:val="22"/>
          <w:szCs w:val="22"/>
        </w:rPr>
        <w:t xml:space="preserve">assist </w:t>
      </w:r>
      <w:r w:rsidR="00FA3FF3" w:rsidRPr="00082F51">
        <w:rPr>
          <w:rFonts w:ascii="Arial" w:hAnsi="Arial" w:cs="Arial"/>
          <w:sz w:val="22"/>
          <w:szCs w:val="22"/>
        </w:rPr>
        <w:t>clients as needed</w:t>
      </w:r>
      <w:r w:rsidR="00B263F5" w:rsidRPr="00082F51">
        <w:rPr>
          <w:rFonts w:ascii="Arial" w:hAnsi="Arial" w:cs="Arial"/>
          <w:sz w:val="22"/>
          <w:szCs w:val="22"/>
        </w:rPr>
        <w:t>.</w:t>
      </w:r>
    </w:p>
    <w:p w14:paraId="382E5F38" w14:textId="76143B43" w:rsidR="00B263F5" w:rsidRPr="00082F51" w:rsidRDefault="001328A9" w:rsidP="00B263F5">
      <w:pPr>
        <w:pStyle w:val="ListParagraph"/>
        <w:numPr>
          <w:ilvl w:val="0"/>
          <w:numId w:val="9"/>
        </w:numPr>
        <w:rPr>
          <w:rFonts w:ascii="Arial" w:hAnsi="Arial" w:cs="Arial"/>
          <w:sz w:val="22"/>
          <w:szCs w:val="22"/>
        </w:rPr>
      </w:pPr>
      <w:r w:rsidRPr="00082F51">
        <w:rPr>
          <w:rFonts w:ascii="Arial" w:hAnsi="Arial" w:cs="Arial"/>
          <w:sz w:val="22"/>
          <w:szCs w:val="22"/>
        </w:rPr>
        <w:t>Provide</w:t>
      </w:r>
      <w:r w:rsidR="00FA3FF3" w:rsidRPr="00082F51">
        <w:rPr>
          <w:rFonts w:ascii="Arial" w:hAnsi="Arial" w:cs="Arial"/>
          <w:sz w:val="22"/>
          <w:szCs w:val="22"/>
        </w:rPr>
        <w:t xml:space="preserve"> clients</w:t>
      </w:r>
      <w:r w:rsidR="00B263F5" w:rsidRPr="00082F51">
        <w:rPr>
          <w:rFonts w:ascii="Arial" w:hAnsi="Arial" w:cs="Arial"/>
          <w:sz w:val="22"/>
          <w:szCs w:val="22"/>
        </w:rPr>
        <w:t xml:space="preserve"> </w:t>
      </w:r>
      <w:r w:rsidR="002B5C0A" w:rsidRPr="00082F51">
        <w:rPr>
          <w:rFonts w:ascii="Arial" w:hAnsi="Arial" w:cs="Arial"/>
          <w:sz w:val="22"/>
          <w:szCs w:val="22"/>
        </w:rPr>
        <w:t xml:space="preserve">with </w:t>
      </w:r>
      <w:r w:rsidRPr="00082F51">
        <w:rPr>
          <w:rFonts w:ascii="Arial" w:hAnsi="Arial" w:cs="Arial"/>
          <w:sz w:val="22"/>
          <w:szCs w:val="22"/>
        </w:rPr>
        <w:t>necessary</w:t>
      </w:r>
      <w:r w:rsidR="00B263F5" w:rsidRPr="00082F51">
        <w:rPr>
          <w:rFonts w:ascii="Arial" w:hAnsi="Arial" w:cs="Arial"/>
          <w:sz w:val="22"/>
          <w:szCs w:val="22"/>
        </w:rPr>
        <w:t xml:space="preserve"> forms</w:t>
      </w:r>
      <w:r w:rsidRPr="00082F51">
        <w:rPr>
          <w:rFonts w:ascii="Arial" w:hAnsi="Arial" w:cs="Arial"/>
          <w:sz w:val="22"/>
          <w:szCs w:val="22"/>
        </w:rPr>
        <w:t xml:space="preserve">, </w:t>
      </w:r>
      <w:r w:rsidR="00B263F5" w:rsidRPr="00082F51">
        <w:rPr>
          <w:rFonts w:ascii="Arial" w:hAnsi="Arial" w:cs="Arial"/>
          <w:sz w:val="22"/>
          <w:szCs w:val="22"/>
        </w:rPr>
        <w:t>applications</w:t>
      </w:r>
      <w:r w:rsidRPr="00082F51">
        <w:rPr>
          <w:rFonts w:ascii="Arial" w:hAnsi="Arial" w:cs="Arial"/>
          <w:sz w:val="22"/>
          <w:szCs w:val="22"/>
        </w:rPr>
        <w:t>, and agency paperwork</w:t>
      </w:r>
      <w:r w:rsidR="002B5C0A" w:rsidRPr="00082F51">
        <w:rPr>
          <w:rFonts w:ascii="Arial" w:hAnsi="Arial" w:cs="Arial"/>
          <w:sz w:val="22"/>
          <w:szCs w:val="22"/>
        </w:rPr>
        <w:t>.</w:t>
      </w:r>
    </w:p>
    <w:p w14:paraId="4F941BE3" w14:textId="77777777" w:rsidR="00B263F5" w:rsidRPr="00082F51" w:rsidRDefault="00B263F5" w:rsidP="00B263F5">
      <w:pPr>
        <w:pStyle w:val="ListParagraph"/>
        <w:numPr>
          <w:ilvl w:val="0"/>
          <w:numId w:val="9"/>
        </w:numPr>
        <w:rPr>
          <w:rFonts w:ascii="Arial" w:hAnsi="Arial" w:cs="Arial"/>
          <w:sz w:val="22"/>
          <w:szCs w:val="22"/>
        </w:rPr>
      </w:pPr>
      <w:r w:rsidRPr="00082F51">
        <w:rPr>
          <w:rFonts w:ascii="Arial" w:hAnsi="Arial" w:cs="Arial"/>
          <w:sz w:val="22"/>
          <w:szCs w:val="22"/>
        </w:rPr>
        <w:t>Attend scheduled meetings and trainings to update and enhance</w:t>
      </w:r>
      <w:r w:rsidR="00304F9E" w:rsidRPr="00082F51">
        <w:rPr>
          <w:rFonts w:ascii="Arial" w:hAnsi="Arial" w:cs="Arial"/>
          <w:sz w:val="22"/>
          <w:szCs w:val="22"/>
        </w:rPr>
        <w:t xml:space="preserve"> skills</w:t>
      </w:r>
      <w:r w:rsidRPr="00082F51">
        <w:rPr>
          <w:rFonts w:ascii="Arial" w:hAnsi="Arial" w:cs="Arial"/>
          <w:sz w:val="22"/>
          <w:szCs w:val="22"/>
        </w:rPr>
        <w:t>.</w:t>
      </w:r>
    </w:p>
    <w:p w14:paraId="7FFEBAA3" w14:textId="62672E84" w:rsidR="0021603F" w:rsidRPr="00082F51" w:rsidRDefault="0021603F" w:rsidP="001328A9">
      <w:pPr>
        <w:ind w:left="360"/>
        <w:rPr>
          <w:rFonts w:ascii="Arial" w:hAnsi="Arial" w:cs="Arial"/>
          <w:sz w:val="22"/>
          <w:szCs w:val="22"/>
        </w:rPr>
      </w:pPr>
    </w:p>
    <w:p w14:paraId="6A4B03FC" w14:textId="77777777" w:rsidR="00821790" w:rsidRPr="00082F51" w:rsidRDefault="00821790" w:rsidP="00923089">
      <w:pPr>
        <w:rPr>
          <w:rFonts w:ascii="Arial" w:hAnsi="Arial" w:cs="Arial"/>
          <w:b/>
          <w:sz w:val="22"/>
          <w:szCs w:val="22"/>
        </w:rPr>
      </w:pPr>
    </w:p>
    <w:p w14:paraId="5AE4D5A7" w14:textId="77777777" w:rsidR="00923089" w:rsidRPr="00082F51" w:rsidRDefault="00923089" w:rsidP="00923089">
      <w:pPr>
        <w:rPr>
          <w:rFonts w:ascii="Arial" w:hAnsi="Arial" w:cs="Arial"/>
          <w:b/>
          <w:sz w:val="22"/>
          <w:szCs w:val="22"/>
        </w:rPr>
      </w:pPr>
      <w:r w:rsidRPr="00082F51">
        <w:rPr>
          <w:rFonts w:ascii="Arial" w:hAnsi="Arial" w:cs="Arial"/>
          <w:b/>
          <w:sz w:val="22"/>
          <w:szCs w:val="22"/>
        </w:rPr>
        <w:t xml:space="preserve">Competencies: </w:t>
      </w:r>
    </w:p>
    <w:p w14:paraId="17E55238" w14:textId="7EE61D8D" w:rsidR="00923089" w:rsidRPr="00082F51" w:rsidRDefault="00923089" w:rsidP="00923089">
      <w:pPr>
        <w:pStyle w:val="ListParagraph"/>
        <w:numPr>
          <w:ilvl w:val="0"/>
          <w:numId w:val="10"/>
        </w:numPr>
        <w:rPr>
          <w:rFonts w:ascii="Arial" w:hAnsi="Arial" w:cs="Arial"/>
          <w:sz w:val="22"/>
          <w:szCs w:val="22"/>
        </w:rPr>
      </w:pPr>
      <w:r w:rsidRPr="00082F51">
        <w:rPr>
          <w:rFonts w:ascii="Arial" w:hAnsi="Arial" w:cs="Arial"/>
          <w:sz w:val="22"/>
          <w:szCs w:val="22"/>
        </w:rPr>
        <w:t xml:space="preserve">Problem solving and conflict </w:t>
      </w:r>
      <w:r w:rsidR="00AD33D8" w:rsidRPr="00082F51">
        <w:rPr>
          <w:rFonts w:ascii="Arial" w:hAnsi="Arial" w:cs="Arial"/>
          <w:sz w:val="22"/>
          <w:szCs w:val="22"/>
        </w:rPr>
        <w:t>resolution.</w:t>
      </w:r>
    </w:p>
    <w:p w14:paraId="538FED0F" w14:textId="77777777" w:rsidR="00923089" w:rsidRPr="00082F51" w:rsidRDefault="00923089" w:rsidP="00923089">
      <w:pPr>
        <w:pStyle w:val="ListParagraph"/>
        <w:numPr>
          <w:ilvl w:val="0"/>
          <w:numId w:val="10"/>
        </w:numPr>
        <w:rPr>
          <w:rFonts w:ascii="Arial" w:hAnsi="Arial" w:cs="Arial"/>
          <w:sz w:val="22"/>
          <w:szCs w:val="22"/>
        </w:rPr>
      </w:pPr>
      <w:r w:rsidRPr="00082F51">
        <w:rPr>
          <w:rFonts w:ascii="Arial" w:hAnsi="Arial" w:cs="Arial"/>
          <w:sz w:val="22"/>
          <w:szCs w:val="22"/>
        </w:rPr>
        <w:t>Stress Management and Composure</w:t>
      </w:r>
    </w:p>
    <w:p w14:paraId="53863390" w14:textId="77777777" w:rsidR="00923089" w:rsidRPr="00082F51" w:rsidRDefault="00923089" w:rsidP="00923089">
      <w:pPr>
        <w:pStyle w:val="ListParagraph"/>
        <w:numPr>
          <w:ilvl w:val="0"/>
          <w:numId w:val="10"/>
        </w:numPr>
        <w:rPr>
          <w:rFonts w:ascii="Arial" w:hAnsi="Arial" w:cs="Arial"/>
          <w:sz w:val="22"/>
          <w:szCs w:val="22"/>
        </w:rPr>
      </w:pPr>
      <w:r w:rsidRPr="00082F51">
        <w:rPr>
          <w:rFonts w:ascii="Arial" w:hAnsi="Arial" w:cs="Arial"/>
          <w:sz w:val="22"/>
          <w:szCs w:val="22"/>
        </w:rPr>
        <w:t>Collaboration and Teamwork Orientation</w:t>
      </w:r>
    </w:p>
    <w:p w14:paraId="5E74F05B" w14:textId="77777777" w:rsidR="004008DF" w:rsidRPr="00082F51" w:rsidRDefault="004008DF" w:rsidP="00923089">
      <w:pPr>
        <w:pStyle w:val="ListParagraph"/>
        <w:numPr>
          <w:ilvl w:val="0"/>
          <w:numId w:val="10"/>
        </w:numPr>
        <w:rPr>
          <w:rFonts w:ascii="Arial" w:hAnsi="Arial" w:cs="Arial"/>
          <w:sz w:val="22"/>
          <w:szCs w:val="22"/>
        </w:rPr>
      </w:pPr>
      <w:r w:rsidRPr="00082F51">
        <w:rPr>
          <w:rFonts w:ascii="Arial" w:hAnsi="Arial" w:cs="Arial"/>
          <w:sz w:val="22"/>
          <w:szCs w:val="22"/>
        </w:rPr>
        <w:t>Communication and Presentation Skills</w:t>
      </w:r>
    </w:p>
    <w:p w14:paraId="4735B31E" w14:textId="77777777" w:rsidR="00923089" w:rsidRPr="00082F51" w:rsidRDefault="00923089" w:rsidP="00923089">
      <w:pPr>
        <w:pStyle w:val="ListParagraph"/>
        <w:numPr>
          <w:ilvl w:val="0"/>
          <w:numId w:val="10"/>
        </w:numPr>
        <w:rPr>
          <w:rFonts w:ascii="Arial" w:hAnsi="Arial" w:cs="Arial"/>
          <w:sz w:val="22"/>
          <w:szCs w:val="22"/>
        </w:rPr>
      </w:pPr>
      <w:r w:rsidRPr="00082F51">
        <w:rPr>
          <w:rFonts w:ascii="Arial" w:hAnsi="Arial" w:cs="Arial"/>
          <w:sz w:val="22"/>
          <w:szCs w:val="22"/>
        </w:rPr>
        <w:t>Technical Capacity</w:t>
      </w:r>
    </w:p>
    <w:p w14:paraId="72255A7D" w14:textId="77777777" w:rsidR="002F6394" w:rsidRPr="00082F51" w:rsidRDefault="002F6394" w:rsidP="00923089">
      <w:pPr>
        <w:pStyle w:val="ListParagraph"/>
        <w:numPr>
          <w:ilvl w:val="0"/>
          <w:numId w:val="10"/>
        </w:numPr>
        <w:rPr>
          <w:rFonts w:ascii="Arial" w:hAnsi="Arial" w:cs="Arial"/>
          <w:sz w:val="22"/>
          <w:szCs w:val="22"/>
        </w:rPr>
      </w:pPr>
      <w:r w:rsidRPr="00082F51">
        <w:rPr>
          <w:rFonts w:ascii="Arial" w:hAnsi="Arial" w:cs="Arial"/>
          <w:sz w:val="22"/>
          <w:szCs w:val="22"/>
        </w:rPr>
        <w:t>Attention to Detail</w:t>
      </w:r>
    </w:p>
    <w:p w14:paraId="1E0D7063" w14:textId="77777777" w:rsidR="00923089" w:rsidRPr="00082F51" w:rsidRDefault="00923089" w:rsidP="00923089">
      <w:pPr>
        <w:pStyle w:val="ListParagraph"/>
        <w:numPr>
          <w:ilvl w:val="0"/>
          <w:numId w:val="10"/>
        </w:numPr>
        <w:rPr>
          <w:rFonts w:ascii="Arial" w:hAnsi="Arial" w:cs="Arial"/>
          <w:sz w:val="22"/>
          <w:szCs w:val="22"/>
        </w:rPr>
      </w:pPr>
      <w:r w:rsidRPr="00082F51">
        <w:rPr>
          <w:rFonts w:ascii="Arial" w:hAnsi="Arial" w:cs="Arial"/>
          <w:sz w:val="22"/>
          <w:szCs w:val="22"/>
        </w:rPr>
        <w:t>Ethical Conduct</w:t>
      </w:r>
    </w:p>
    <w:p w14:paraId="049D4CED" w14:textId="77777777" w:rsidR="004008DF" w:rsidRPr="00082F51" w:rsidRDefault="004008DF" w:rsidP="004008DF">
      <w:pPr>
        <w:rPr>
          <w:rFonts w:ascii="Arial" w:hAnsi="Arial" w:cs="Arial"/>
          <w:sz w:val="22"/>
          <w:szCs w:val="22"/>
        </w:rPr>
      </w:pPr>
    </w:p>
    <w:p w14:paraId="219CD41A" w14:textId="23EA83CD" w:rsidR="004008DF" w:rsidRPr="00082F51" w:rsidRDefault="004008DF" w:rsidP="004008DF">
      <w:pPr>
        <w:rPr>
          <w:rFonts w:ascii="Arial" w:hAnsi="Arial" w:cs="Arial"/>
          <w:sz w:val="22"/>
          <w:szCs w:val="22"/>
        </w:rPr>
      </w:pPr>
      <w:r w:rsidRPr="00082F51">
        <w:rPr>
          <w:rFonts w:ascii="Arial" w:hAnsi="Arial" w:cs="Arial"/>
          <w:b/>
          <w:sz w:val="22"/>
          <w:szCs w:val="22"/>
        </w:rPr>
        <w:t xml:space="preserve">Supervisory Responsibility: </w:t>
      </w:r>
      <w:r w:rsidRPr="00082F51">
        <w:rPr>
          <w:rFonts w:ascii="Arial" w:hAnsi="Arial" w:cs="Arial"/>
          <w:sz w:val="22"/>
          <w:szCs w:val="22"/>
        </w:rPr>
        <w:t xml:space="preserve">This position has no supervisory </w:t>
      </w:r>
      <w:r w:rsidR="00AD33D8" w:rsidRPr="00082F51">
        <w:rPr>
          <w:rFonts w:ascii="Arial" w:hAnsi="Arial" w:cs="Arial"/>
          <w:sz w:val="22"/>
          <w:szCs w:val="22"/>
        </w:rPr>
        <w:t>responsibilities.</w:t>
      </w:r>
    </w:p>
    <w:p w14:paraId="18819F2C" w14:textId="77777777" w:rsidR="00A426E6" w:rsidRPr="00082F51" w:rsidRDefault="00A426E6" w:rsidP="006351C7">
      <w:pPr>
        <w:rPr>
          <w:rFonts w:ascii="Arial" w:hAnsi="Arial" w:cs="Arial"/>
          <w:b/>
          <w:sz w:val="22"/>
          <w:szCs w:val="22"/>
        </w:rPr>
      </w:pPr>
    </w:p>
    <w:p w14:paraId="3FC41787" w14:textId="77777777" w:rsidR="004008DF" w:rsidRPr="00082F51" w:rsidRDefault="004008DF" w:rsidP="006351C7">
      <w:pPr>
        <w:rPr>
          <w:rFonts w:ascii="Arial" w:hAnsi="Arial" w:cs="Arial"/>
          <w:b/>
          <w:sz w:val="22"/>
          <w:szCs w:val="22"/>
        </w:rPr>
      </w:pPr>
      <w:r w:rsidRPr="00082F51">
        <w:rPr>
          <w:rFonts w:ascii="Arial" w:hAnsi="Arial" w:cs="Arial"/>
          <w:b/>
          <w:sz w:val="22"/>
          <w:szCs w:val="22"/>
        </w:rPr>
        <w:t xml:space="preserve">Work Environment: </w:t>
      </w:r>
    </w:p>
    <w:p w14:paraId="60C766E4" w14:textId="77777777" w:rsidR="004008DF" w:rsidRPr="00082F51" w:rsidRDefault="002F6394" w:rsidP="002F6394">
      <w:pPr>
        <w:rPr>
          <w:rFonts w:ascii="Arial" w:hAnsi="Arial" w:cs="Arial"/>
          <w:sz w:val="22"/>
          <w:szCs w:val="22"/>
        </w:rPr>
      </w:pPr>
      <w:r w:rsidRPr="00082F51">
        <w:rPr>
          <w:rFonts w:ascii="Arial" w:hAnsi="Arial" w:cs="Arial"/>
          <w:sz w:val="22"/>
          <w:szCs w:val="22"/>
        </w:rPr>
        <w:lastRenderedPageBreak/>
        <w:t>This position operates in a professional office environment in a community mental health center. This role routinely uses standard office equipment such as computers, phones, photocopiers, filing cabinets and fax machines.</w:t>
      </w:r>
      <w:r w:rsidR="004008DF" w:rsidRPr="00082F51">
        <w:rPr>
          <w:rFonts w:ascii="Arial" w:hAnsi="Arial" w:cs="Arial"/>
          <w:sz w:val="22"/>
          <w:szCs w:val="22"/>
        </w:rPr>
        <w:t xml:space="preserve"> The employee will have frequent interaction with persons who are mentally ill, disabled or emotionally upset.</w:t>
      </w:r>
    </w:p>
    <w:p w14:paraId="5CC3124B" w14:textId="77777777" w:rsidR="004008DF" w:rsidRPr="00082F51" w:rsidRDefault="004008DF" w:rsidP="006351C7">
      <w:pPr>
        <w:rPr>
          <w:rFonts w:ascii="Arial" w:hAnsi="Arial" w:cs="Arial"/>
          <w:sz w:val="22"/>
          <w:szCs w:val="22"/>
        </w:rPr>
      </w:pPr>
    </w:p>
    <w:p w14:paraId="42A19C71" w14:textId="77777777" w:rsidR="004008DF" w:rsidRPr="00082F51" w:rsidRDefault="004008DF" w:rsidP="006351C7">
      <w:pPr>
        <w:rPr>
          <w:rFonts w:ascii="Arial" w:hAnsi="Arial" w:cs="Arial"/>
          <w:b/>
          <w:sz w:val="22"/>
          <w:szCs w:val="22"/>
        </w:rPr>
      </w:pPr>
      <w:r w:rsidRPr="00082F51">
        <w:rPr>
          <w:rFonts w:ascii="Arial" w:hAnsi="Arial" w:cs="Arial"/>
          <w:b/>
          <w:sz w:val="22"/>
          <w:szCs w:val="22"/>
        </w:rPr>
        <w:t>Physical Demands:</w:t>
      </w:r>
    </w:p>
    <w:p w14:paraId="4CFB62AF" w14:textId="4A00A8B4" w:rsidR="004008DF" w:rsidRPr="00082F51" w:rsidRDefault="004008DF" w:rsidP="006351C7">
      <w:pPr>
        <w:rPr>
          <w:rFonts w:ascii="Arial" w:hAnsi="Arial" w:cs="Arial"/>
          <w:sz w:val="22"/>
          <w:szCs w:val="22"/>
        </w:rPr>
      </w:pPr>
      <w:r w:rsidRPr="00082F51">
        <w:rPr>
          <w:rFonts w:ascii="Arial" w:hAnsi="Arial" w:cs="Arial"/>
          <w:sz w:val="22"/>
          <w:szCs w:val="22"/>
        </w:rPr>
        <w:t>The physical demands described here are representative of those that must be met by an employee to successfully perform the essential functions of this job</w:t>
      </w:r>
      <w:r w:rsidRPr="00082F51">
        <w:rPr>
          <w:rFonts w:ascii="Arial" w:hAnsi="Arial" w:cs="Arial"/>
          <w:b/>
          <w:sz w:val="22"/>
          <w:szCs w:val="22"/>
        </w:rPr>
        <w:t xml:space="preserve">. </w:t>
      </w:r>
      <w:r w:rsidR="00D34D48" w:rsidRPr="00082F51">
        <w:rPr>
          <w:rFonts w:ascii="Arial" w:hAnsi="Arial" w:cs="Arial"/>
          <w:sz w:val="22"/>
          <w:szCs w:val="22"/>
        </w:rPr>
        <w:t>Requires good communication skills</w:t>
      </w:r>
      <w:r w:rsidRPr="00082F51">
        <w:rPr>
          <w:rFonts w:ascii="Arial" w:hAnsi="Arial" w:cs="Arial"/>
          <w:sz w:val="22"/>
          <w:szCs w:val="22"/>
        </w:rPr>
        <w:t xml:space="preserve">. </w:t>
      </w:r>
      <w:r w:rsidR="00D34D48" w:rsidRPr="00082F51">
        <w:rPr>
          <w:rFonts w:ascii="Arial" w:hAnsi="Arial" w:cs="Arial"/>
          <w:sz w:val="22"/>
          <w:szCs w:val="22"/>
        </w:rPr>
        <w:t xml:space="preserve">Requires standing and sitting, and use of a computer and keyboard.  May include lifting or moving objects up to 20 </w:t>
      </w:r>
      <w:r w:rsidR="00AD33D8" w:rsidRPr="00082F51">
        <w:rPr>
          <w:rFonts w:ascii="Arial" w:hAnsi="Arial" w:cs="Arial"/>
          <w:sz w:val="22"/>
          <w:szCs w:val="22"/>
        </w:rPr>
        <w:t>pounds.</w:t>
      </w:r>
      <w:r w:rsidRPr="00082F51">
        <w:rPr>
          <w:rFonts w:ascii="Arial" w:hAnsi="Arial" w:cs="Arial"/>
          <w:sz w:val="22"/>
          <w:szCs w:val="22"/>
        </w:rPr>
        <w:t xml:space="preserve"> </w:t>
      </w:r>
    </w:p>
    <w:p w14:paraId="63059FED" w14:textId="77777777" w:rsidR="00E9103C" w:rsidRPr="00082F51" w:rsidRDefault="00E9103C" w:rsidP="006351C7">
      <w:pPr>
        <w:rPr>
          <w:rFonts w:ascii="Arial" w:hAnsi="Arial" w:cs="Arial"/>
          <w:sz w:val="22"/>
          <w:szCs w:val="22"/>
        </w:rPr>
      </w:pPr>
    </w:p>
    <w:p w14:paraId="69D52475" w14:textId="77777777" w:rsidR="00E9103C" w:rsidRPr="00082F51" w:rsidRDefault="00E9103C" w:rsidP="006351C7">
      <w:pPr>
        <w:rPr>
          <w:rFonts w:ascii="Arial" w:hAnsi="Arial" w:cs="Arial"/>
          <w:b/>
          <w:sz w:val="22"/>
          <w:szCs w:val="22"/>
        </w:rPr>
      </w:pPr>
      <w:r w:rsidRPr="00082F51">
        <w:rPr>
          <w:rFonts w:ascii="Arial" w:hAnsi="Arial" w:cs="Arial"/>
          <w:b/>
          <w:sz w:val="22"/>
          <w:szCs w:val="22"/>
        </w:rPr>
        <w:t>Position Type and Expected Hours of Work:</w:t>
      </w:r>
    </w:p>
    <w:p w14:paraId="30E482C8" w14:textId="036181F5" w:rsidR="00E9103C" w:rsidRPr="00082F51" w:rsidRDefault="00E9103C" w:rsidP="006351C7">
      <w:pPr>
        <w:rPr>
          <w:rFonts w:ascii="Arial" w:hAnsi="Arial" w:cs="Arial"/>
          <w:sz w:val="22"/>
          <w:szCs w:val="22"/>
        </w:rPr>
      </w:pPr>
      <w:r w:rsidRPr="00082F51">
        <w:rPr>
          <w:rFonts w:ascii="Arial" w:hAnsi="Arial" w:cs="Arial"/>
          <w:sz w:val="22"/>
          <w:szCs w:val="22"/>
        </w:rPr>
        <w:t>This is a full-time</w:t>
      </w:r>
      <w:r w:rsidR="002836EA" w:rsidRPr="00082F51">
        <w:rPr>
          <w:rFonts w:ascii="Arial" w:hAnsi="Arial" w:cs="Arial"/>
          <w:sz w:val="22"/>
          <w:szCs w:val="22"/>
        </w:rPr>
        <w:t xml:space="preserve"> position, with most work performed </w:t>
      </w:r>
      <w:r w:rsidR="00BC14A7" w:rsidRPr="00082F51">
        <w:rPr>
          <w:rFonts w:ascii="Arial" w:hAnsi="Arial" w:cs="Arial"/>
          <w:sz w:val="22"/>
          <w:szCs w:val="22"/>
        </w:rPr>
        <w:t>Monday through Friday</w:t>
      </w:r>
      <w:r w:rsidR="00BC241A" w:rsidRPr="00082F51">
        <w:rPr>
          <w:rFonts w:ascii="Arial" w:hAnsi="Arial" w:cs="Arial"/>
          <w:sz w:val="22"/>
          <w:szCs w:val="22"/>
        </w:rPr>
        <w:t xml:space="preserve"> (8:00AM-5:00PM)</w:t>
      </w:r>
      <w:r w:rsidRPr="00082F51">
        <w:rPr>
          <w:rFonts w:ascii="Arial" w:hAnsi="Arial" w:cs="Arial"/>
          <w:sz w:val="22"/>
          <w:szCs w:val="22"/>
        </w:rPr>
        <w:t xml:space="preserve">. </w:t>
      </w:r>
      <w:r w:rsidRPr="00082F51">
        <w:rPr>
          <w:rFonts w:ascii="Arial" w:hAnsi="Arial" w:cs="Arial"/>
          <w:color w:val="000000"/>
          <w:sz w:val="22"/>
          <w:szCs w:val="22"/>
        </w:rPr>
        <w:t xml:space="preserve">Occasional evening work </w:t>
      </w:r>
      <w:r w:rsidR="00BC241A" w:rsidRPr="00082F51">
        <w:rPr>
          <w:rFonts w:ascii="Arial" w:hAnsi="Arial" w:cs="Arial"/>
          <w:color w:val="000000"/>
          <w:sz w:val="22"/>
          <w:szCs w:val="22"/>
        </w:rPr>
        <w:t xml:space="preserve">(up until 7:00PM) </w:t>
      </w:r>
      <w:r w:rsidRPr="00082F51">
        <w:rPr>
          <w:rFonts w:ascii="Arial" w:hAnsi="Arial" w:cs="Arial"/>
          <w:color w:val="000000"/>
          <w:sz w:val="22"/>
          <w:szCs w:val="22"/>
        </w:rPr>
        <w:t xml:space="preserve">may be required as </w:t>
      </w:r>
      <w:r w:rsidR="00BC241A" w:rsidRPr="00082F51">
        <w:rPr>
          <w:rFonts w:ascii="Arial" w:hAnsi="Arial" w:cs="Arial"/>
          <w:color w:val="000000"/>
          <w:sz w:val="22"/>
          <w:szCs w:val="22"/>
        </w:rPr>
        <w:t>required by Clinical Director.</w:t>
      </w:r>
    </w:p>
    <w:p w14:paraId="497A0A2C" w14:textId="77777777" w:rsidR="004008DF" w:rsidRPr="00082F51" w:rsidRDefault="004008DF" w:rsidP="006351C7">
      <w:pPr>
        <w:rPr>
          <w:rFonts w:ascii="Arial" w:hAnsi="Arial" w:cs="Arial"/>
          <w:b/>
          <w:sz w:val="22"/>
          <w:szCs w:val="22"/>
        </w:rPr>
      </w:pPr>
    </w:p>
    <w:p w14:paraId="69E519D1" w14:textId="77777777" w:rsidR="004008DF" w:rsidRPr="00082F51" w:rsidRDefault="004008DF" w:rsidP="006351C7">
      <w:pPr>
        <w:rPr>
          <w:rFonts w:ascii="Arial" w:hAnsi="Arial" w:cs="Arial"/>
          <w:sz w:val="22"/>
          <w:szCs w:val="22"/>
        </w:rPr>
      </w:pPr>
      <w:r w:rsidRPr="00082F51">
        <w:rPr>
          <w:rFonts w:ascii="Arial" w:hAnsi="Arial" w:cs="Arial"/>
          <w:b/>
          <w:sz w:val="22"/>
          <w:szCs w:val="22"/>
        </w:rPr>
        <w:t>Travel:</w:t>
      </w:r>
      <w:r w:rsidR="00821790" w:rsidRPr="00082F51">
        <w:rPr>
          <w:rFonts w:ascii="Arial" w:hAnsi="Arial" w:cs="Arial"/>
          <w:b/>
          <w:sz w:val="22"/>
          <w:szCs w:val="22"/>
        </w:rPr>
        <w:t xml:space="preserve"> </w:t>
      </w:r>
      <w:r w:rsidR="00821790" w:rsidRPr="00082F51">
        <w:rPr>
          <w:rFonts w:ascii="Arial" w:hAnsi="Arial" w:cs="Arial"/>
          <w:sz w:val="22"/>
          <w:szCs w:val="22"/>
        </w:rPr>
        <w:t xml:space="preserve">Limited </w:t>
      </w:r>
      <w:r w:rsidR="00D67D92" w:rsidRPr="00082F51">
        <w:rPr>
          <w:rFonts w:ascii="Arial" w:hAnsi="Arial" w:cs="Arial"/>
          <w:sz w:val="22"/>
          <w:szCs w:val="22"/>
        </w:rPr>
        <w:t>travel is expected for this position</w:t>
      </w:r>
      <w:r w:rsidR="00821790" w:rsidRPr="00082F51">
        <w:rPr>
          <w:rFonts w:ascii="Arial" w:hAnsi="Arial" w:cs="Arial"/>
          <w:sz w:val="22"/>
          <w:szCs w:val="22"/>
        </w:rPr>
        <w:t xml:space="preserve"> within the SPBHS service area</w:t>
      </w:r>
      <w:r w:rsidRPr="00082F51">
        <w:rPr>
          <w:rFonts w:ascii="Arial" w:hAnsi="Arial" w:cs="Arial"/>
          <w:sz w:val="22"/>
          <w:szCs w:val="22"/>
        </w:rPr>
        <w:t>.</w:t>
      </w:r>
    </w:p>
    <w:p w14:paraId="151C4CFB" w14:textId="77777777" w:rsidR="004008DF" w:rsidRPr="00082F51" w:rsidRDefault="004008DF" w:rsidP="006351C7">
      <w:pPr>
        <w:rPr>
          <w:rFonts w:ascii="Arial" w:hAnsi="Arial" w:cs="Arial"/>
          <w:b/>
          <w:sz w:val="22"/>
          <w:szCs w:val="22"/>
        </w:rPr>
      </w:pPr>
    </w:p>
    <w:p w14:paraId="79C1FBCB" w14:textId="77777777" w:rsidR="004008DF" w:rsidRPr="00082F51" w:rsidRDefault="004008DF" w:rsidP="006351C7">
      <w:pPr>
        <w:rPr>
          <w:rFonts w:ascii="Arial" w:hAnsi="Arial" w:cs="Arial"/>
          <w:b/>
          <w:sz w:val="22"/>
          <w:szCs w:val="22"/>
        </w:rPr>
      </w:pPr>
      <w:r w:rsidRPr="00082F51">
        <w:rPr>
          <w:rFonts w:ascii="Arial" w:hAnsi="Arial" w:cs="Arial"/>
          <w:b/>
          <w:sz w:val="22"/>
          <w:szCs w:val="22"/>
        </w:rPr>
        <w:t>Required Education and Experience:</w:t>
      </w:r>
    </w:p>
    <w:p w14:paraId="43BF380E" w14:textId="7ACF8C3C" w:rsidR="00DA0F5B" w:rsidRPr="00082F51" w:rsidRDefault="00DA0F5B" w:rsidP="002F6394">
      <w:pPr>
        <w:pStyle w:val="ListParagraph"/>
        <w:numPr>
          <w:ilvl w:val="0"/>
          <w:numId w:val="13"/>
        </w:numPr>
        <w:rPr>
          <w:rFonts w:ascii="Arial" w:hAnsi="Arial" w:cs="Arial"/>
          <w:sz w:val="22"/>
          <w:szCs w:val="22"/>
        </w:rPr>
      </w:pPr>
      <w:r w:rsidRPr="00082F51">
        <w:rPr>
          <w:rFonts w:ascii="Arial" w:hAnsi="Arial" w:cs="Arial"/>
          <w:sz w:val="22"/>
          <w:szCs w:val="22"/>
        </w:rPr>
        <w:t>High School Diploma or equivalent.</w:t>
      </w:r>
    </w:p>
    <w:p w14:paraId="4D5D2BDC" w14:textId="51D3C1D0" w:rsidR="002F6394" w:rsidRPr="00082F51" w:rsidRDefault="002F6394" w:rsidP="002F6394">
      <w:pPr>
        <w:pStyle w:val="ListParagraph"/>
        <w:numPr>
          <w:ilvl w:val="0"/>
          <w:numId w:val="13"/>
        </w:numPr>
        <w:rPr>
          <w:rFonts w:ascii="Arial" w:hAnsi="Arial" w:cs="Arial"/>
          <w:sz w:val="22"/>
          <w:szCs w:val="22"/>
        </w:rPr>
      </w:pPr>
      <w:r w:rsidRPr="00082F51">
        <w:rPr>
          <w:rFonts w:ascii="Arial" w:hAnsi="Arial" w:cs="Arial"/>
          <w:sz w:val="22"/>
          <w:szCs w:val="22"/>
        </w:rPr>
        <w:t>Experience in completing tasks requiring attention to detail and adherence to policies and procedures.</w:t>
      </w:r>
    </w:p>
    <w:p w14:paraId="0A68745C" w14:textId="77777777" w:rsidR="002836EA" w:rsidRPr="00082F51" w:rsidRDefault="002836EA" w:rsidP="002F6394">
      <w:pPr>
        <w:pStyle w:val="ListParagraph"/>
        <w:numPr>
          <w:ilvl w:val="0"/>
          <w:numId w:val="13"/>
        </w:numPr>
        <w:rPr>
          <w:rFonts w:ascii="Arial" w:hAnsi="Arial" w:cs="Arial"/>
          <w:sz w:val="22"/>
          <w:szCs w:val="22"/>
        </w:rPr>
      </w:pPr>
      <w:r w:rsidRPr="00082F51">
        <w:rPr>
          <w:rFonts w:ascii="Arial" w:hAnsi="Arial" w:cs="Arial"/>
          <w:sz w:val="22"/>
          <w:szCs w:val="22"/>
        </w:rPr>
        <w:t>Experience using standard office equipment including copier, scanner, and fax.</w:t>
      </w:r>
    </w:p>
    <w:p w14:paraId="6444B44D" w14:textId="77777777" w:rsidR="004008DF" w:rsidRPr="00082F51" w:rsidRDefault="004008DF" w:rsidP="006351C7">
      <w:pPr>
        <w:rPr>
          <w:rFonts w:ascii="Arial" w:hAnsi="Arial" w:cs="Arial"/>
          <w:b/>
          <w:sz w:val="22"/>
          <w:szCs w:val="22"/>
        </w:rPr>
      </w:pPr>
    </w:p>
    <w:p w14:paraId="3AC5E7BB" w14:textId="77777777" w:rsidR="004008DF" w:rsidRPr="00082F51" w:rsidRDefault="004008DF" w:rsidP="006351C7">
      <w:pPr>
        <w:rPr>
          <w:rFonts w:ascii="Arial" w:hAnsi="Arial" w:cs="Arial"/>
          <w:b/>
          <w:sz w:val="22"/>
          <w:szCs w:val="22"/>
        </w:rPr>
      </w:pPr>
      <w:r w:rsidRPr="00082F51">
        <w:rPr>
          <w:rFonts w:ascii="Arial" w:hAnsi="Arial" w:cs="Arial"/>
          <w:b/>
          <w:sz w:val="22"/>
          <w:szCs w:val="22"/>
        </w:rPr>
        <w:t>Preferred Education and Experience:</w:t>
      </w:r>
    </w:p>
    <w:p w14:paraId="5557D124" w14:textId="62C9CD15" w:rsidR="002F6394" w:rsidRPr="00082F51" w:rsidRDefault="002F6394" w:rsidP="002F6394">
      <w:pPr>
        <w:pStyle w:val="ListParagraph"/>
        <w:numPr>
          <w:ilvl w:val="0"/>
          <w:numId w:val="11"/>
        </w:numPr>
        <w:rPr>
          <w:rFonts w:ascii="Arial" w:hAnsi="Arial" w:cs="Arial"/>
          <w:sz w:val="22"/>
          <w:szCs w:val="22"/>
        </w:rPr>
      </w:pPr>
      <w:r w:rsidRPr="00082F51">
        <w:rPr>
          <w:rFonts w:ascii="Arial" w:hAnsi="Arial" w:cs="Arial"/>
          <w:sz w:val="22"/>
          <w:szCs w:val="22"/>
        </w:rPr>
        <w:t xml:space="preserve">Experience with Medical Terminology. </w:t>
      </w:r>
    </w:p>
    <w:p w14:paraId="267E1E6D" w14:textId="39D54661" w:rsidR="00DA0F5B" w:rsidRPr="00082F51" w:rsidRDefault="00DA0F5B" w:rsidP="00DA0F5B">
      <w:pPr>
        <w:pStyle w:val="ListParagraph"/>
        <w:numPr>
          <w:ilvl w:val="0"/>
          <w:numId w:val="11"/>
        </w:numPr>
        <w:rPr>
          <w:rFonts w:ascii="Arial" w:hAnsi="Arial" w:cs="Arial"/>
          <w:sz w:val="22"/>
          <w:szCs w:val="22"/>
        </w:rPr>
      </w:pPr>
      <w:r w:rsidRPr="00082F51">
        <w:rPr>
          <w:rFonts w:ascii="Arial" w:hAnsi="Arial" w:cs="Arial"/>
          <w:sz w:val="22"/>
          <w:szCs w:val="22"/>
        </w:rPr>
        <w:t>Two years of experience working in a community mental health setting or medical setting</w:t>
      </w:r>
    </w:p>
    <w:p w14:paraId="4F61FECF" w14:textId="77777777" w:rsidR="00DA0F5B" w:rsidRPr="00082F51" w:rsidRDefault="00DA0F5B" w:rsidP="00DA0F5B">
      <w:pPr>
        <w:pStyle w:val="ListParagraph"/>
        <w:numPr>
          <w:ilvl w:val="0"/>
          <w:numId w:val="11"/>
        </w:numPr>
        <w:rPr>
          <w:rFonts w:ascii="Arial" w:hAnsi="Arial" w:cs="Arial"/>
          <w:sz w:val="22"/>
          <w:szCs w:val="22"/>
        </w:rPr>
      </w:pPr>
      <w:r w:rsidRPr="00082F51">
        <w:rPr>
          <w:rFonts w:ascii="Arial" w:hAnsi="Arial" w:cs="Arial"/>
          <w:sz w:val="22"/>
          <w:szCs w:val="22"/>
        </w:rPr>
        <w:t>Familiarity with electronic health record systems</w:t>
      </w:r>
    </w:p>
    <w:p w14:paraId="72CD9935" w14:textId="77777777" w:rsidR="00DA0F5B" w:rsidRPr="00082F51" w:rsidRDefault="00DA0F5B" w:rsidP="00DA0F5B">
      <w:pPr>
        <w:ind w:left="360"/>
        <w:rPr>
          <w:rFonts w:ascii="Arial" w:hAnsi="Arial" w:cs="Arial"/>
          <w:sz w:val="22"/>
          <w:szCs w:val="22"/>
        </w:rPr>
      </w:pPr>
    </w:p>
    <w:p w14:paraId="24FF349C" w14:textId="77777777" w:rsidR="004008DF" w:rsidRPr="00082F51" w:rsidRDefault="004008DF" w:rsidP="006351C7">
      <w:pPr>
        <w:rPr>
          <w:rFonts w:ascii="Arial" w:hAnsi="Arial" w:cs="Arial"/>
          <w:b/>
          <w:sz w:val="22"/>
          <w:szCs w:val="22"/>
        </w:rPr>
      </w:pPr>
    </w:p>
    <w:p w14:paraId="6D92190A" w14:textId="016E5545" w:rsidR="004008DF" w:rsidRPr="00082F51" w:rsidRDefault="004008DF" w:rsidP="006351C7">
      <w:pPr>
        <w:rPr>
          <w:rFonts w:ascii="Arial" w:hAnsi="Arial" w:cs="Arial"/>
          <w:b/>
          <w:sz w:val="22"/>
          <w:szCs w:val="22"/>
        </w:rPr>
      </w:pPr>
      <w:r w:rsidRPr="00082F51">
        <w:rPr>
          <w:rFonts w:ascii="Arial" w:hAnsi="Arial" w:cs="Arial"/>
          <w:b/>
          <w:sz w:val="22"/>
          <w:szCs w:val="22"/>
        </w:rPr>
        <w:t>Additional Eligibility Qualifications:</w:t>
      </w:r>
    </w:p>
    <w:p w14:paraId="00C9E34E" w14:textId="77777777" w:rsidR="00D9133B" w:rsidRPr="00082F51" w:rsidRDefault="00D9133B" w:rsidP="006351C7">
      <w:pPr>
        <w:rPr>
          <w:rFonts w:ascii="Arial" w:hAnsi="Arial" w:cs="Arial"/>
          <w:b/>
          <w:sz w:val="22"/>
          <w:szCs w:val="22"/>
        </w:rPr>
      </w:pPr>
    </w:p>
    <w:p w14:paraId="18D782B5" w14:textId="61D0337A" w:rsidR="004008DF" w:rsidRPr="00082F51" w:rsidRDefault="00D46C74" w:rsidP="00D46C74">
      <w:pPr>
        <w:pStyle w:val="ListParagraph"/>
        <w:numPr>
          <w:ilvl w:val="0"/>
          <w:numId w:val="14"/>
        </w:numPr>
        <w:rPr>
          <w:rFonts w:ascii="Arial" w:hAnsi="Arial" w:cs="Arial"/>
          <w:sz w:val="22"/>
          <w:szCs w:val="22"/>
        </w:rPr>
      </w:pPr>
      <w:r w:rsidRPr="00082F51">
        <w:rPr>
          <w:rFonts w:ascii="Arial" w:hAnsi="Arial" w:cs="Arial"/>
          <w:color w:val="000000"/>
          <w:sz w:val="22"/>
          <w:szCs w:val="22"/>
        </w:rPr>
        <w:t xml:space="preserve">Must be able to function independently and have flexibility, personal </w:t>
      </w:r>
      <w:r w:rsidR="00AD33D8" w:rsidRPr="00082F51">
        <w:rPr>
          <w:rFonts w:ascii="Arial" w:hAnsi="Arial" w:cs="Arial"/>
          <w:color w:val="000000"/>
          <w:sz w:val="22"/>
          <w:szCs w:val="22"/>
        </w:rPr>
        <w:t>integrity,</w:t>
      </w:r>
      <w:r w:rsidRPr="00082F51">
        <w:rPr>
          <w:rFonts w:ascii="Arial" w:hAnsi="Arial" w:cs="Arial"/>
          <w:color w:val="000000"/>
          <w:sz w:val="22"/>
          <w:szCs w:val="22"/>
        </w:rPr>
        <w:t xml:space="preserve"> and the ability to work effectively with clients, staff and support agencies.</w:t>
      </w:r>
    </w:p>
    <w:p w14:paraId="1EBE06CA" w14:textId="77777777" w:rsidR="00D34D48" w:rsidRPr="00082F51" w:rsidRDefault="00D34D48" w:rsidP="00D46C74">
      <w:pPr>
        <w:pStyle w:val="ListParagraph"/>
        <w:numPr>
          <w:ilvl w:val="0"/>
          <w:numId w:val="14"/>
        </w:numPr>
        <w:rPr>
          <w:rFonts w:ascii="Arial" w:hAnsi="Arial" w:cs="Arial"/>
          <w:sz w:val="22"/>
          <w:szCs w:val="22"/>
        </w:rPr>
      </w:pPr>
      <w:r w:rsidRPr="00082F51">
        <w:rPr>
          <w:rFonts w:ascii="Arial" w:hAnsi="Arial" w:cs="Arial"/>
          <w:color w:val="000000"/>
          <w:sz w:val="22"/>
          <w:szCs w:val="22"/>
        </w:rPr>
        <w:t>Must have good communication skills, and be able to effectively communicate with clients, staff, and others who may contact SPBHS, in person or over the phone.</w:t>
      </w:r>
    </w:p>
    <w:p w14:paraId="7B172D39" w14:textId="77777777" w:rsidR="00D46C74" w:rsidRPr="00082F51" w:rsidRDefault="002F5685" w:rsidP="00D46C74">
      <w:pPr>
        <w:pStyle w:val="ListParagraph"/>
        <w:numPr>
          <w:ilvl w:val="0"/>
          <w:numId w:val="14"/>
        </w:numPr>
        <w:rPr>
          <w:rFonts w:ascii="Arial" w:hAnsi="Arial" w:cs="Arial"/>
          <w:sz w:val="22"/>
          <w:szCs w:val="22"/>
        </w:rPr>
      </w:pPr>
      <w:r w:rsidRPr="00082F51">
        <w:rPr>
          <w:rFonts w:ascii="Arial" w:hAnsi="Arial" w:cs="Arial"/>
          <w:color w:val="000000"/>
          <w:sz w:val="22"/>
          <w:szCs w:val="22"/>
        </w:rPr>
        <w:t>Must be proficient with using a computer, including Office programs (Outlook, Excel, Word)</w:t>
      </w:r>
    </w:p>
    <w:p w14:paraId="49E4EFA2" w14:textId="6EC9E78D" w:rsidR="00D9133B" w:rsidRPr="00082F51" w:rsidRDefault="002836EA" w:rsidP="00D9133B">
      <w:pPr>
        <w:pStyle w:val="ListParagraph"/>
        <w:numPr>
          <w:ilvl w:val="0"/>
          <w:numId w:val="14"/>
        </w:numPr>
        <w:rPr>
          <w:rFonts w:ascii="Arial" w:hAnsi="Arial" w:cs="Arial"/>
          <w:sz w:val="22"/>
          <w:szCs w:val="22"/>
        </w:rPr>
      </w:pPr>
      <w:r w:rsidRPr="00082F51">
        <w:rPr>
          <w:rFonts w:ascii="Arial" w:hAnsi="Arial" w:cs="Arial"/>
          <w:color w:val="000000"/>
          <w:sz w:val="22"/>
          <w:szCs w:val="22"/>
        </w:rPr>
        <w:t>Must possess the ability to maintain a professional demeanor while managing multiple tasks</w:t>
      </w:r>
      <w:r w:rsidR="00D9133B" w:rsidRPr="00082F51">
        <w:rPr>
          <w:rFonts w:ascii="Arial" w:hAnsi="Arial" w:cs="Arial"/>
          <w:color w:val="000000"/>
          <w:sz w:val="22"/>
          <w:szCs w:val="22"/>
        </w:rPr>
        <w:t>.</w:t>
      </w:r>
    </w:p>
    <w:p w14:paraId="3D6CD35D" w14:textId="77777777" w:rsidR="00D9133B" w:rsidRPr="00082F51" w:rsidRDefault="00D9133B" w:rsidP="00D9133B">
      <w:pPr>
        <w:pStyle w:val="ListParagraph"/>
        <w:numPr>
          <w:ilvl w:val="0"/>
          <w:numId w:val="14"/>
        </w:numPr>
        <w:rPr>
          <w:rFonts w:ascii="Arial" w:hAnsi="Arial" w:cs="Arial"/>
          <w:sz w:val="22"/>
          <w:szCs w:val="22"/>
        </w:rPr>
      </w:pPr>
      <w:r w:rsidRPr="00082F51">
        <w:rPr>
          <w:rFonts w:ascii="Arial" w:hAnsi="Arial" w:cs="Arial"/>
          <w:color w:val="000000"/>
          <w:sz w:val="22"/>
          <w:szCs w:val="22"/>
        </w:rPr>
        <w:t>Valid Alaska Driver’s License with a clean driving record.</w:t>
      </w:r>
    </w:p>
    <w:p w14:paraId="42876FA4" w14:textId="77777777" w:rsidR="00D9133B" w:rsidRPr="00082F51" w:rsidRDefault="00D9133B" w:rsidP="00D9133B">
      <w:pPr>
        <w:pStyle w:val="ListParagraph"/>
        <w:numPr>
          <w:ilvl w:val="0"/>
          <w:numId w:val="14"/>
        </w:numPr>
        <w:rPr>
          <w:rFonts w:ascii="Arial" w:hAnsi="Arial" w:cs="Arial"/>
          <w:sz w:val="22"/>
          <w:szCs w:val="22"/>
        </w:rPr>
      </w:pPr>
      <w:r w:rsidRPr="00082F51">
        <w:rPr>
          <w:rFonts w:ascii="Arial" w:hAnsi="Arial" w:cs="Arial"/>
          <w:color w:val="000000"/>
          <w:sz w:val="22"/>
          <w:szCs w:val="22"/>
        </w:rPr>
        <w:t>Must be able to pass a State of Alaska Background Check.</w:t>
      </w:r>
    </w:p>
    <w:p w14:paraId="7A37A463" w14:textId="77777777" w:rsidR="004008DF" w:rsidRPr="00082F51" w:rsidRDefault="004008DF" w:rsidP="006351C7">
      <w:pPr>
        <w:rPr>
          <w:rFonts w:ascii="Arial" w:hAnsi="Arial" w:cs="Arial"/>
          <w:b/>
          <w:sz w:val="22"/>
          <w:szCs w:val="22"/>
        </w:rPr>
      </w:pPr>
    </w:p>
    <w:p w14:paraId="43AA5F01" w14:textId="77777777" w:rsidR="002F6394" w:rsidRPr="00082F51" w:rsidRDefault="002F6394" w:rsidP="006351C7">
      <w:pPr>
        <w:rPr>
          <w:rFonts w:ascii="Arial" w:hAnsi="Arial" w:cs="Arial"/>
          <w:b/>
          <w:sz w:val="22"/>
          <w:szCs w:val="22"/>
        </w:rPr>
      </w:pPr>
      <w:r w:rsidRPr="00082F51">
        <w:rPr>
          <w:rFonts w:ascii="Arial" w:hAnsi="Arial" w:cs="Arial"/>
          <w:b/>
          <w:sz w:val="22"/>
          <w:szCs w:val="22"/>
        </w:rPr>
        <w:t>Other Duties:</w:t>
      </w:r>
    </w:p>
    <w:p w14:paraId="7A0B78B6" w14:textId="21D03C95" w:rsidR="00713D06" w:rsidRPr="00082F51" w:rsidRDefault="00D46C74" w:rsidP="00F3739E">
      <w:pPr>
        <w:rPr>
          <w:rFonts w:ascii="Arial" w:hAnsi="Arial" w:cs="Arial"/>
          <w:sz w:val="22"/>
          <w:szCs w:val="22"/>
        </w:rPr>
      </w:pPr>
      <w:r w:rsidRPr="00082F51">
        <w:rPr>
          <w:rFonts w:ascii="Arial" w:hAnsi="Arial" w:cs="Arial"/>
          <w:sz w:val="22"/>
          <w:szCs w:val="22"/>
        </w:rPr>
        <w:t xml:space="preserve">Please note this job description is not designed to cover or contain a comprehensive listing of activities, duties or responsibilities that are required of the employee for this job. Duties, </w:t>
      </w:r>
      <w:r w:rsidR="00AD33D8" w:rsidRPr="00082F51">
        <w:rPr>
          <w:rFonts w:ascii="Arial" w:hAnsi="Arial" w:cs="Arial"/>
          <w:sz w:val="22"/>
          <w:szCs w:val="22"/>
        </w:rPr>
        <w:t>responsibilities,</w:t>
      </w:r>
      <w:r w:rsidRPr="00082F51">
        <w:rPr>
          <w:rFonts w:ascii="Arial" w:hAnsi="Arial" w:cs="Arial"/>
          <w:sz w:val="22"/>
          <w:szCs w:val="22"/>
        </w:rPr>
        <w:t xml:space="preserve"> and activities may change at any time with or without notice.</w:t>
      </w:r>
    </w:p>
    <w:p w14:paraId="2522C5AC" w14:textId="77777777" w:rsidR="00D67D92" w:rsidRPr="00082F51" w:rsidRDefault="00D67D92" w:rsidP="00F3739E">
      <w:pPr>
        <w:rPr>
          <w:rFonts w:ascii="Arial" w:hAnsi="Arial" w:cs="Arial"/>
          <w:sz w:val="22"/>
          <w:szCs w:val="22"/>
        </w:rPr>
      </w:pPr>
    </w:p>
    <w:p w14:paraId="42060C29" w14:textId="77777777" w:rsidR="00D67D92" w:rsidRPr="00082F51" w:rsidRDefault="00D67D92" w:rsidP="00F3739E">
      <w:pPr>
        <w:rPr>
          <w:rFonts w:ascii="Arial" w:hAnsi="Arial" w:cs="Arial"/>
          <w:b/>
          <w:sz w:val="22"/>
          <w:szCs w:val="22"/>
        </w:rPr>
      </w:pPr>
      <w:r w:rsidRPr="00082F51">
        <w:rPr>
          <w:rFonts w:ascii="Arial" w:hAnsi="Arial" w:cs="Arial"/>
          <w:b/>
          <w:sz w:val="22"/>
          <w:szCs w:val="22"/>
        </w:rPr>
        <w:t>Validation</w:t>
      </w:r>
    </w:p>
    <w:p w14:paraId="7D0D4EF7" w14:textId="77777777" w:rsidR="00D67D92" w:rsidRPr="00082F51" w:rsidRDefault="00D67D92" w:rsidP="00F3739E">
      <w:pPr>
        <w:rPr>
          <w:rFonts w:ascii="Arial" w:hAnsi="Arial" w:cs="Arial"/>
          <w:sz w:val="22"/>
          <w:szCs w:val="22"/>
        </w:rPr>
      </w:pPr>
      <w:r w:rsidRPr="00082F51">
        <w:rPr>
          <w:rFonts w:ascii="Arial" w:hAnsi="Arial" w:cs="Arial"/>
          <w:sz w:val="22"/>
          <w:szCs w:val="22"/>
        </w:rPr>
        <w:t>This job description has been approved by all levels of management:</w:t>
      </w:r>
    </w:p>
    <w:p w14:paraId="029B6447" w14:textId="77777777" w:rsidR="00D67D92" w:rsidRPr="00082F51" w:rsidRDefault="00D67D92" w:rsidP="00F3739E">
      <w:pPr>
        <w:rPr>
          <w:rFonts w:ascii="Arial" w:hAnsi="Arial" w:cs="Arial"/>
          <w:sz w:val="22"/>
          <w:szCs w:val="22"/>
        </w:rPr>
      </w:pPr>
    </w:p>
    <w:sectPr w:rsidR="00D67D92" w:rsidRPr="00082F51" w:rsidSect="00FE6FE2">
      <w:headerReference w:type="default" r:id="rId8"/>
      <w:footerReference w:type="default" r:id="rId9"/>
      <w:footerReference w:type="first" r:id="rId10"/>
      <w:type w:val="continuous"/>
      <w:pgSz w:w="12240" w:h="15840"/>
      <w:pgMar w:top="1440" w:right="1440" w:bottom="1440" w:left="1440" w:header="1080" w:footer="48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7C52B" w14:textId="77777777" w:rsidR="00CF220E" w:rsidRDefault="00CF220E" w:rsidP="00F3739E">
      <w:r>
        <w:separator/>
      </w:r>
    </w:p>
  </w:endnote>
  <w:endnote w:type="continuationSeparator" w:id="0">
    <w:p w14:paraId="46DE5AE5" w14:textId="77777777" w:rsidR="00CF220E" w:rsidRDefault="00CF220E" w:rsidP="00F3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9923"/>
      <w:docPartObj>
        <w:docPartGallery w:val="Page Numbers (Top of Page)"/>
        <w:docPartUnique/>
      </w:docPartObj>
    </w:sdtPr>
    <w:sdtContent>
      <w:p w14:paraId="3B3D9635" w14:textId="77777777" w:rsidR="00A426E6" w:rsidRDefault="00A426E6" w:rsidP="00A426E6">
        <w:pPr>
          <w:pStyle w:val="Footer"/>
          <w:jc w:val="center"/>
        </w:pPr>
        <w:r w:rsidRPr="007A18DD">
          <w:rPr>
            <w:rFonts w:ascii="Helvetica" w:hAnsi="Helvetica"/>
            <w:sz w:val="20"/>
          </w:rPr>
          <w:t xml:space="preserve">Page </w:t>
        </w:r>
        <w:r w:rsidR="002C0AEB" w:rsidRPr="007A18DD">
          <w:rPr>
            <w:rFonts w:ascii="Helvetica" w:hAnsi="Helvetica"/>
            <w:b/>
            <w:sz w:val="20"/>
          </w:rPr>
          <w:fldChar w:fldCharType="begin"/>
        </w:r>
        <w:r w:rsidRPr="007A18DD">
          <w:rPr>
            <w:rFonts w:ascii="Helvetica" w:hAnsi="Helvetica"/>
            <w:b/>
            <w:sz w:val="20"/>
          </w:rPr>
          <w:instrText xml:space="preserve"> PAGE </w:instrText>
        </w:r>
        <w:r w:rsidR="002C0AEB" w:rsidRPr="007A18DD">
          <w:rPr>
            <w:rFonts w:ascii="Helvetica" w:hAnsi="Helvetica"/>
            <w:b/>
            <w:sz w:val="20"/>
          </w:rPr>
          <w:fldChar w:fldCharType="separate"/>
        </w:r>
        <w:r w:rsidR="00B80A46">
          <w:rPr>
            <w:rFonts w:ascii="Helvetica" w:hAnsi="Helvetica"/>
            <w:b/>
            <w:noProof/>
            <w:sz w:val="20"/>
          </w:rPr>
          <w:t>3</w:t>
        </w:r>
        <w:r w:rsidR="002C0AEB" w:rsidRPr="007A18DD">
          <w:rPr>
            <w:rFonts w:ascii="Helvetica" w:hAnsi="Helvetica"/>
            <w:b/>
            <w:sz w:val="20"/>
          </w:rPr>
          <w:fldChar w:fldCharType="end"/>
        </w:r>
        <w:r w:rsidRPr="007A18DD">
          <w:rPr>
            <w:rFonts w:ascii="Helvetica" w:hAnsi="Helvetica"/>
            <w:sz w:val="20"/>
          </w:rPr>
          <w:t xml:space="preserve"> of </w:t>
        </w:r>
        <w:r w:rsidR="002C0AEB" w:rsidRPr="007A18DD">
          <w:rPr>
            <w:rFonts w:ascii="Helvetica" w:hAnsi="Helvetica"/>
            <w:b/>
            <w:sz w:val="20"/>
          </w:rPr>
          <w:fldChar w:fldCharType="begin"/>
        </w:r>
        <w:r w:rsidRPr="007A18DD">
          <w:rPr>
            <w:rFonts w:ascii="Helvetica" w:hAnsi="Helvetica"/>
            <w:b/>
            <w:sz w:val="20"/>
          </w:rPr>
          <w:instrText xml:space="preserve"> NUMPAGES  </w:instrText>
        </w:r>
        <w:r w:rsidR="002C0AEB" w:rsidRPr="007A18DD">
          <w:rPr>
            <w:rFonts w:ascii="Helvetica" w:hAnsi="Helvetica"/>
            <w:b/>
            <w:sz w:val="20"/>
          </w:rPr>
          <w:fldChar w:fldCharType="separate"/>
        </w:r>
        <w:r w:rsidR="00B80A46">
          <w:rPr>
            <w:rFonts w:ascii="Helvetica" w:hAnsi="Helvetica"/>
            <w:b/>
            <w:noProof/>
            <w:sz w:val="20"/>
          </w:rPr>
          <w:t>3</w:t>
        </w:r>
        <w:r w:rsidR="002C0AEB" w:rsidRPr="007A18DD">
          <w:rPr>
            <w:rFonts w:ascii="Helvetica" w:hAnsi="Helvetica"/>
            <w:b/>
            <w:sz w:val="20"/>
          </w:rPr>
          <w:fldChar w:fldCharType="end"/>
        </w:r>
      </w:p>
    </w:sdtContent>
  </w:sdt>
  <w:p w14:paraId="44B8505C" w14:textId="77777777" w:rsidR="00A426E6" w:rsidRDefault="00A42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9922"/>
      <w:docPartObj>
        <w:docPartGallery w:val="Page Numbers (Bottom of Page)"/>
        <w:docPartUnique/>
      </w:docPartObj>
    </w:sdtPr>
    <w:sdtContent>
      <w:sdt>
        <w:sdtPr>
          <w:id w:val="565050477"/>
          <w:docPartObj>
            <w:docPartGallery w:val="Page Numbers (Top of Page)"/>
            <w:docPartUnique/>
          </w:docPartObj>
        </w:sdtPr>
        <w:sdtContent>
          <w:p w14:paraId="2212C81D" w14:textId="77777777" w:rsidR="00A426E6" w:rsidRDefault="00A426E6">
            <w:pPr>
              <w:pStyle w:val="Footer"/>
              <w:jc w:val="center"/>
            </w:pPr>
            <w:r w:rsidRPr="007A18DD">
              <w:rPr>
                <w:rFonts w:ascii="Helvetica" w:hAnsi="Helvetica"/>
                <w:sz w:val="20"/>
              </w:rPr>
              <w:t xml:space="preserve">Page </w:t>
            </w:r>
            <w:r w:rsidR="002C0AEB" w:rsidRPr="007A18DD">
              <w:rPr>
                <w:rFonts w:ascii="Helvetica" w:hAnsi="Helvetica"/>
                <w:b/>
                <w:sz w:val="20"/>
              </w:rPr>
              <w:fldChar w:fldCharType="begin"/>
            </w:r>
            <w:r w:rsidRPr="007A18DD">
              <w:rPr>
                <w:rFonts w:ascii="Helvetica" w:hAnsi="Helvetica"/>
                <w:b/>
                <w:sz w:val="20"/>
              </w:rPr>
              <w:instrText xml:space="preserve"> PAGE </w:instrText>
            </w:r>
            <w:r w:rsidR="002C0AEB" w:rsidRPr="007A18DD">
              <w:rPr>
                <w:rFonts w:ascii="Helvetica" w:hAnsi="Helvetica"/>
                <w:b/>
                <w:sz w:val="20"/>
              </w:rPr>
              <w:fldChar w:fldCharType="separate"/>
            </w:r>
            <w:r w:rsidR="00B80A46">
              <w:rPr>
                <w:rFonts w:ascii="Helvetica" w:hAnsi="Helvetica"/>
                <w:b/>
                <w:noProof/>
                <w:sz w:val="20"/>
              </w:rPr>
              <w:t>1</w:t>
            </w:r>
            <w:r w:rsidR="002C0AEB" w:rsidRPr="007A18DD">
              <w:rPr>
                <w:rFonts w:ascii="Helvetica" w:hAnsi="Helvetica"/>
                <w:b/>
                <w:sz w:val="20"/>
              </w:rPr>
              <w:fldChar w:fldCharType="end"/>
            </w:r>
            <w:r w:rsidRPr="007A18DD">
              <w:rPr>
                <w:rFonts w:ascii="Helvetica" w:hAnsi="Helvetica"/>
                <w:sz w:val="20"/>
              </w:rPr>
              <w:t xml:space="preserve"> of </w:t>
            </w:r>
            <w:r w:rsidR="002C0AEB" w:rsidRPr="007A18DD">
              <w:rPr>
                <w:rFonts w:ascii="Helvetica" w:hAnsi="Helvetica"/>
                <w:b/>
                <w:sz w:val="20"/>
              </w:rPr>
              <w:fldChar w:fldCharType="begin"/>
            </w:r>
            <w:r w:rsidRPr="007A18DD">
              <w:rPr>
                <w:rFonts w:ascii="Helvetica" w:hAnsi="Helvetica"/>
                <w:b/>
                <w:sz w:val="20"/>
              </w:rPr>
              <w:instrText xml:space="preserve"> NUMPAGES  </w:instrText>
            </w:r>
            <w:r w:rsidR="002C0AEB" w:rsidRPr="007A18DD">
              <w:rPr>
                <w:rFonts w:ascii="Helvetica" w:hAnsi="Helvetica"/>
                <w:b/>
                <w:sz w:val="20"/>
              </w:rPr>
              <w:fldChar w:fldCharType="separate"/>
            </w:r>
            <w:r w:rsidR="00B80A46">
              <w:rPr>
                <w:rFonts w:ascii="Helvetica" w:hAnsi="Helvetica"/>
                <w:b/>
                <w:noProof/>
                <w:sz w:val="20"/>
              </w:rPr>
              <w:t>3</w:t>
            </w:r>
            <w:r w:rsidR="002C0AEB" w:rsidRPr="007A18DD">
              <w:rPr>
                <w:rFonts w:ascii="Helvetica" w:hAnsi="Helvetica"/>
                <w:b/>
                <w:sz w:val="20"/>
              </w:rPr>
              <w:fldChar w:fldCharType="end"/>
            </w:r>
          </w:p>
        </w:sdtContent>
      </w:sdt>
    </w:sdtContent>
  </w:sdt>
  <w:p w14:paraId="4593CCE3" w14:textId="77777777" w:rsidR="00A426E6" w:rsidRDefault="00A42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31FB4" w14:textId="77777777" w:rsidR="00CF220E" w:rsidRDefault="00CF220E" w:rsidP="00F3739E">
      <w:r>
        <w:separator/>
      </w:r>
    </w:p>
  </w:footnote>
  <w:footnote w:type="continuationSeparator" w:id="0">
    <w:p w14:paraId="3B250FC5" w14:textId="77777777" w:rsidR="00CF220E" w:rsidRDefault="00CF220E" w:rsidP="00F37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6A3EB" w14:textId="77777777" w:rsidR="00F3739E" w:rsidRPr="007A18DD" w:rsidRDefault="00F3739E">
    <w:pPr>
      <w:pStyle w:val="Header"/>
      <w:rPr>
        <w:rFonts w:ascii="Helvetica" w:hAnsi="Helvetica"/>
        <w:sz w:val="22"/>
        <w:szCs w:val="22"/>
      </w:rPr>
    </w:pPr>
    <w:r w:rsidRPr="007A18DD">
      <w:rPr>
        <w:rFonts w:ascii="Helvetica" w:hAnsi="Helvetica"/>
        <w:b/>
        <w:sz w:val="22"/>
        <w:szCs w:val="22"/>
      </w:rPr>
      <w:t>CONTINUATION:</w:t>
    </w:r>
    <w:r w:rsidRPr="007A18DD">
      <w:rPr>
        <w:rFonts w:ascii="Helvetica" w:hAnsi="Helvetica"/>
        <w:sz w:val="22"/>
        <w:szCs w:val="22"/>
      </w:rPr>
      <w:t xml:space="preserve"> </w:t>
    </w:r>
    <w:r w:rsidR="00D355C5">
      <w:rPr>
        <w:rFonts w:ascii="Helvetica" w:hAnsi="Helvetica"/>
        <w:sz w:val="22"/>
        <w:szCs w:val="22"/>
      </w:rPr>
      <w:t>Client Services Representative</w:t>
    </w:r>
  </w:p>
  <w:p w14:paraId="7C6B260A" w14:textId="77777777" w:rsidR="00A426E6" w:rsidRPr="00A426E6" w:rsidRDefault="00A426E6">
    <w:pPr>
      <w:pStyle w:val="Header"/>
      <w:rPr>
        <w:rFonts w:ascii="Helvetica" w:hAnsi="Helveti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614F54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1F1CBA00"/>
    <w:lvl w:ilvl="0">
      <w:numFmt w:val="bullet"/>
      <w:lvlText w:val="*"/>
      <w:lvlJc w:val="left"/>
    </w:lvl>
  </w:abstractNum>
  <w:abstractNum w:abstractNumId="2" w15:restartNumberingAfterBreak="0">
    <w:nsid w:val="0767320E"/>
    <w:multiLevelType w:val="hybridMultilevel"/>
    <w:tmpl w:val="E29AE3E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B70A0"/>
    <w:multiLevelType w:val="hybridMultilevel"/>
    <w:tmpl w:val="F378C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F3A8D"/>
    <w:multiLevelType w:val="hybridMultilevel"/>
    <w:tmpl w:val="21A4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95EEF"/>
    <w:multiLevelType w:val="hybridMultilevel"/>
    <w:tmpl w:val="F69EC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468EA"/>
    <w:multiLevelType w:val="hybridMultilevel"/>
    <w:tmpl w:val="135ABAC4"/>
    <w:lvl w:ilvl="0" w:tplc="A218EBE4">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8974EA"/>
    <w:multiLevelType w:val="hybridMultilevel"/>
    <w:tmpl w:val="3006CE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342457"/>
    <w:multiLevelType w:val="multilevel"/>
    <w:tmpl w:val="ADE2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B1C2B"/>
    <w:multiLevelType w:val="hybridMultilevel"/>
    <w:tmpl w:val="A7CCC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B795C"/>
    <w:multiLevelType w:val="hybridMultilevel"/>
    <w:tmpl w:val="221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82CCA"/>
    <w:multiLevelType w:val="hybridMultilevel"/>
    <w:tmpl w:val="DAC42BB8"/>
    <w:lvl w:ilvl="0" w:tplc="26B0891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5F7B2D"/>
    <w:multiLevelType w:val="hybridMultilevel"/>
    <w:tmpl w:val="881C2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40BBD"/>
    <w:multiLevelType w:val="hybridMultilevel"/>
    <w:tmpl w:val="21A4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D0CCC"/>
    <w:multiLevelType w:val="hybridMultilevel"/>
    <w:tmpl w:val="2A24E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53543"/>
    <w:multiLevelType w:val="hybridMultilevel"/>
    <w:tmpl w:val="2A488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667531"/>
    <w:multiLevelType w:val="hybridMultilevel"/>
    <w:tmpl w:val="6586454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9998231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36541478">
    <w:abstractNumId w:val="16"/>
  </w:num>
  <w:num w:numId="3" w16cid:durableId="667175106">
    <w:abstractNumId w:val="2"/>
  </w:num>
  <w:num w:numId="4" w16cid:durableId="1801485703">
    <w:abstractNumId w:val="7"/>
  </w:num>
  <w:num w:numId="5" w16cid:durableId="1519150187">
    <w:abstractNumId w:val="11"/>
  </w:num>
  <w:num w:numId="6" w16cid:durableId="483202264">
    <w:abstractNumId w:val="5"/>
  </w:num>
  <w:num w:numId="7" w16cid:durableId="1718892651">
    <w:abstractNumId w:val="0"/>
  </w:num>
  <w:num w:numId="8" w16cid:durableId="672226940">
    <w:abstractNumId w:val="10"/>
  </w:num>
  <w:num w:numId="9" w16cid:durableId="1595087595">
    <w:abstractNumId w:val="14"/>
  </w:num>
  <w:num w:numId="10" w16cid:durableId="243144660">
    <w:abstractNumId w:val="3"/>
  </w:num>
  <w:num w:numId="11" w16cid:durableId="891115058">
    <w:abstractNumId w:val="12"/>
  </w:num>
  <w:num w:numId="12" w16cid:durableId="795367631">
    <w:abstractNumId w:val="15"/>
  </w:num>
  <w:num w:numId="13" w16cid:durableId="1482116109">
    <w:abstractNumId w:val="9"/>
  </w:num>
  <w:num w:numId="14" w16cid:durableId="1373462396">
    <w:abstractNumId w:val="13"/>
  </w:num>
  <w:num w:numId="15" w16cid:durableId="256332592">
    <w:abstractNumId w:val="6"/>
  </w:num>
  <w:num w:numId="16" w16cid:durableId="1639455037">
    <w:abstractNumId w:val="4"/>
  </w:num>
  <w:num w:numId="17" w16cid:durableId="5597522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164"/>
    <w:rsid w:val="00037540"/>
    <w:rsid w:val="00042232"/>
    <w:rsid w:val="00050B5C"/>
    <w:rsid w:val="00060F3B"/>
    <w:rsid w:val="0007271E"/>
    <w:rsid w:val="00082F51"/>
    <w:rsid w:val="00085144"/>
    <w:rsid w:val="0008691F"/>
    <w:rsid w:val="00093DB0"/>
    <w:rsid w:val="000A41CF"/>
    <w:rsid w:val="000D100E"/>
    <w:rsid w:val="000D4A98"/>
    <w:rsid w:val="000F1283"/>
    <w:rsid w:val="000F2C5F"/>
    <w:rsid w:val="0010243E"/>
    <w:rsid w:val="001328A9"/>
    <w:rsid w:val="001431FA"/>
    <w:rsid w:val="001A55B1"/>
    <w:rsid w:val="001A6CBF"/>
    <w:rsid w:val="001C46C7"/>
    <w:rsid w:val="001E6DD8"/>
    <w:rsid w:val="0021603F"/>
    <w:rsid w:val="00246282"/>
    <w:rsid w:val="00277420"/>
    <w:rsid w:val="002836EA"/>
    <w:rsid w:val="002853FC"/>
    <w:rsid w:val="00297E8A"/>
    <w:rsid w:val="002A5A96"/>
    <w:rsid w:val="002B5C0A"/>
    <w:rsid w:val="002C0AEB"/>
    <w:rsid w:val="002F5685"/>
    <w:rsid w:val="002F6394"/>
    <w:rsid w:val="002F7AF4"/>
    <w:rsid w:val="00304F9E"/>
    <w:rsid w:val="00317611"/>
    <w:rsid w:val="00320B90"/>
    <w:rsid w:val="00327164"/>
    <w:rsid w:val="0033338A"/>
    <w:rsid w:val="0033476B"/>
    <w:rsid w:val="00365EC1"/>
    <w:rsid w:val="00373D7B"/>
    <w:rsid w:val="00374733"/>
    <w:rsid w:val="00377AFE"/>
    <w:rsid w:val="003826C0"/>
    <w:rsid w:val="003A6C00"/>
    <w:rsid w:val="004008DF"/>
    <w:rsid w:val="00402E87"/>
    <w:rsid w:val="004924CA"/>
    <w:rsid w:val="00495C99"/>
    <w:rsid w:val="00496173"/>
    <w:rsid w:val="004B10F2"/>
    <w:rsid w:val="005338B4"/>
    <w:rsid w:val="00552728"/>
    <w:rsid w:val="00582FF6"/>
    <w:rsid w:val="005D0981"/>
    <w:rsid w:val="005D63DA"/>
    <w:rsid w:val="005E0E3C"/>
    <w:rsid w:val="005E1E0E"/>
    <w:rsid w:val="005F6E86"/>
    <w:rsid w:val="0061482D"/>
    <w:rsid w:val="006351C7"/>
    <w:rsid w:val="006369B0"/>
    <w:rsid w:val="00646EE4"/>
    <w:rsid w:val="00650FF2"/>
    <w:rsid w:val="006574EF"/>
    <w:rsid w:val="00661436"/>
    <w:rsid w:val="00675E6C"/>
    <w:rsid w:val="00676B65"/>
    <w:rsid w:val="006A5FEF"/>
    <w:rsid w:val="007132DA"/>
    <w:rsid w:val="00713D06"/>
    <w:rsid w:val="00730728"/>
    <w:rsid w:val="0074544A"/>
    <w:rsid w:val="00757DAD"/>
    <w:rsid w:val="00766488"/>
    <w:rsid w:val="007705C8"/>
    <w:rsid w:val="00792B09"/>
    <w:rsid w:val="007A18DD"/>
    <w:rsid w:val="007B0E8C"/>
    <w:rsid w:val="007B66CC"/>
    <w:rsid w:val="007C1924"/>
    <w:rsid w:val="007C6AB0"/>
    <w:rsid w:val="00821790"/>
    <w:rsid w:val="00880657"/>
    <w:rsid w:val="008C7C54"/>
    <w:rsid w:val="00901C3C"/>
    <w:rsid w:val="00913008"/>
    <w:rsid w:val="0091499B"/>
    <w:rsid w:val="009176B9"/>
    <w:rsid w:val="0092183B"/>
    <w:rsid w:val="00923089"/>
    <w:rsid w:val="00935245"/>
    <w:rsid w:val="00940C86"/>
    <w:rsid w:val="00943757"/>
    <w:rsid w:val="00951750"/>
    <w:rsid w:val="0096415D"/>
    <w:rsid w:val="009C09A8"/>
    <w:rsid w:val="009C1859"/>
    <w:rsid w:val="009D4632"/>
    <w:rsid w:val="009D6253"/>
    <w:rsid w:val="009F3EF0"/>
    <w:rsid w:val="009F3F3C"/>
    <w:rsid w:val="00A06671"/>
    <w:rsid w:val="00A247D3"/>
    <w:rsid w:val="00A30A63"/>
    <w:rsid w:val="00A426E6"/>
    <w:rsid w:val="00A52AA1"/>
    <w:rsid w:val="00A6150C"/>
    <w:rsid w:val="00A72C32"/>
    <w:rsid w:val="00A77928"/>
    <w:rsid w:val="00A86068"/>
    <w:rsid w:val="00A916E5"/>
    <w:rsid w:val="00A91768"/>
    <w:rsid w:val="00AB32C5"/>
    <w:rsid w:val="00AB6960"/>
    <w:rsid w:val="00AC7660"/>
    <w:rsid w:val="00AD31D7"/>
    <w:rsid w:val="00AD33D8"/>
    <w:rsid w:val="00AF5900"/>
    <w:rsid w:val="00B13D26"/>
    <w:rsid w:val="00B263F5"/>
    <w:rsid w:val="00B364AC"/>
    <w:rsid w:val="00B562D6"/>
    <w:rsid w:val="00B74478"/>
    <w:rsid w:val="00B8068A"/>
    <w:rsid w:val="00B80A46"/>
    <w:rsid w:val="00B8630C"/>
    <w:rsid w:val="00B92DA3"/>
    <w:rsid w:val="00B9519B"/>
    <w:rsid w:val="00BA601E"/>
    <w:rsid w:val="00BC14A7"/>
    <w:rsid w:val="00BC241A"/>
    <w:rsid w:val="00C13D6A"/>
    <w:rsid w:val="00C248E0"/>
    <w:rsid w:val="00C3164E"/>
    <w:rsid w:val="00C77E0A"/>
    <w:rsid w:val="00C96DD1"/>
    <w:rsid w:val="00CA0E89"/>
    <w:rsid w:val="00CB13F4"/>
    <w:rsid w:val="00CD6BB6"/>
    <w:rsid w:val="00CF220E"/>
    <w:rsid w:val="00D108B6"/>
    <w:rsid w:val="00D1673B"/>
    <w:rsid w:val="00D2081C"/>
    <w:rsid w:val="00D34439"/>
    <w:rsid w:val="00D34D48"/>
    <w:rsid w:val="00D355C5"/>
    <w:rsid w:val="00D46C74"/>
    <w:rsid w:val="00D50EFF"/>
    <w:rsid w:val="00D641F2"/>
    <w:rsid w:val="00D67D92"/>
    <w:rsid w:val="00D9133B"/>
    <w:rsid w:val="00DA0F5B"/>
    <w:rsid w:val="00DB59F8"/>
    <w:rsid w:val="00DC70D0"/>
    <w:rsid w:val="00DD1219"/>
    <w:rsid w:val="00E233AE"/>
    <w:rsid w:val="00E367AE"/>
    <w:rsid w:val="00E4362B"/>
    <w:rsid w:val="00E74FFA"/>
    <w:rsid w:val="00E86B7C"/>
    <w:rsid w:val="00E9103C"/>
    <w:rsid w:val="00EA2DC6"/>
    <w:rsid w:val="00EB428E"/>
    <w:rsid w:val="00EC6090"/>
    <w:rsid w:val="00ED22D5"/>
    <w:rsid w:val="00EE12D5"/>
    <w:rsid w:val="00EE3B08"/>
    <w:rsid w:val="00EE5B2B"/>
    <w:rsid w:val="00F15FDA"/>
    <w:rsid w:val="00F3739E"/>
    <w:rsid w:val="00FA3FF3"/>
    <w:rsid w:val="00FE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EC8A7"/>
  <w15:docId w15:val="{C745D097-7AFC-4514-A914-82F18543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DA"/>
    <w:pPr>
      <w:widowControl w:val="0"/>
      <w:autoSpaceDE w:val="0"/>
      <w:autoSpaceDN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uiPriority w:val="99"/>
    <w:rsid w:val="007132DA"/>
  </w:style>
  <w:style w:type="paragraph" w:customStyle="1" w:styleId="t2">
    <w:name w:val="t2"/>
    <w:basedOn w:val="Normal"/>
    <w:uiPriority w:val="99"/>
    <w:rsid w:val="007132DA"/>
  </w:style>
  <w:style w:type="paragraph" w:customStyle="1" w:styleId="p3">
    <w:name w:val="p3"/>
    <w:basedOn w:val="Normal"/>
    <w:rsid w:val="007132DA"/>
    <w:pPr>
      <w:tabs>
        <w:tab w:val="left" w:pos="204"/>
      </w:tabs>
    </w:pPr>
  </w:style>
  <w:style w:type="paragraph" w:customStyle="1" w:styleId="p4">
    <w:name w:val="p4"/>
    <w:basedOn w:val="Normal"/>
    <w:uiPriority w:val="99"/>
    <w:rsid w:val="007132DA"/>
    <w:pPr>
      <w:tabs>
        <w:tab w:val="left" w:pos="204"/>
      </w:tabs>
    </w:pPr>
  </w:style>
  <w:style w:type="paragraph" w:customStyle="1" w:styleId="p5">
    <w:name w:val="p5"/>
    <w:basedOn w:val="Normal"/>
    <w:uiPriority w:val="99"/>
    <w:rsid w:val="007132DA"/>
    <w:pPr>
      <w:tabs>
        <w:tab w:val="left" w:pos="408"/>
        <w:tab w:val="left" w:pos="674"/>
      </w:tabs>
      <w:ind w:left="674" w:hanging="266"/>
    </w:pPr>
  </w:style>
  <w:style w:type="paragraph" w:customStyle="1" w:styleId="p6">
    <w:name w:val="p6"/>
    <w:basedOn w:val="Normal"/>
    <w:uiPriority w:val="99"/>
    <w:rsid w:val="007132DA"/>
    <w:pPr>
      <w:tabs>
        <w:tab w:val="left" w:pos="476"/>
      </w:tabs>
      <w:ind w:left="964" w:hanging="476"/>
    </w:pPr>
  </w:style>
  <w:style w:type="paragraph" w:styleId="BalloonText">
    <w:name w:val="Balloon Text"/>
    <w:basedOn w:val="Normal"/>
    <w:link w:val="BalloonTextChar"/>
    <w:uiPriority w:val="99"/>
    <w:semiHidden/>
    <w:rsid w:val="00582F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32DA"/>
    <w:rPr>
      <w:rFonts w:ascii="Tahoma" w:hAnsi="Tahoma" w:cs="Tahoma"/>
      <w:sz w:val="16"/>
      <w:szCs w:val="16"/>
    </w:rPr>
  </w:style>
  <w:style w:type="paragraph" w:styleId="ListBullet2">
    <w:name w:val="List Bullet 2"/>
    <w:basedOn w:val="Normal"/>
    <w:rsid w:val="00402E87"/>
    <w:pPr>
      <w:numPr>
        <w:numId w:val="7"/>
      </w:numPr>
    </w:pPr>
  </w:style>
  <w:style w:type="paragraph" w:styleId="ListParagraph">
    <w:name w:val="List Paragraph"/>
    <w:basedOn w:val="Normal"/>
    <w:uiPriority w:val="34"/>
    <w:qFormat/>
    <w:rsid w:val="00C77E0A"/>
    <w:pPr>
      <w:ind w:left="720"/>
      <w:contextualSpacing/>
    </w:pPr>
  </w:style>
  <w:style w:type="paragraph" w:styleId="Header">
    <w:name w:val="header"/>
    <w:basedOn w:val="Normal"/>
    <w:link w:val="HeaderChar"/>
    <w:uiPriority w:val="99"/>
    <w:unhideWhenUsed/>
    <w:rsid w:val="00F3739E"/>
    <w:pPr>
      <w:tabs>
        <w:tab w:val="center" w:pos="4680"/>
        <w:tab w:val="right" w:pos="9360"/>
      </w:tabs>
    </w:pPr>
  </w:style>
  <w:style w:type="character" w:customStyle="1" w:styleId="HeaderChar">
    <w:name w:val="Header Char"/>
    <w:basedOn w:val="DefaultParagraphFont"/>
    <w:link w:val="Header"/>
    <w:uiPriority w:val="99"/>
    <w:rsid w:val="00F3739E"/>
    <w:rPr>
      <w:sz w:val="24"/>
      <w:szCs w:val="24"/>
    </w:rPr>
  </w:style>
  <w:style w:type="paragraph" w:styleId="Footer">
    <w:name w:val="footer"/>
    <w:basedOn w:val="Normal"/>
    <w:link w:val="FooterChar"/>
    <w:unhideWhenUsed/>
    <w:rsid w:val="00F3739E"/>
    <w:pPr>
      <w:tabs>
        <w:tab w:val="center" w:pos="4680"/>
        <w:tab w:val="right" w:pos="9360"/>
      </w:tabs>
    </w:pPr>
  </w:style>
  <w:style w:type="character" w:customStyle="1" w:styleId="FooterChar">
    <w:name w:val="Footer Char"/>
    <w:basedOn w:val="DefaultParagraphFont"/>
    <w:link w:val="Footer"/>
    <w:uiPriority w:val="99"/>
    <w:rsid w:val="00F373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5EC29-0BDD-423E-BCF4-9C458483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CMHC</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bcheney</dc:creator>
  <cp:lastModifiedBy>Kitty Stern</cp:lastModifiedBy>
  <cp:revision>3</cp:revision>
  <cp:lastPrinted>2021-06-18T15:54:00Z</cp:lastPrinted>
  <dcterms:created xsi:type="dcterms:W3CDTF">2024-12-31T02:50:00Z</dcterms:created>
  <dcterms:modified xsi:type="dcterms:W3CDTF">2024-12-31T03:01:00Z</dcterms:modified>
</cp:coreProperties>
</file>